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4696F2" w14:textId="7BA8E507" w:rsidR="007F166B" w:rsidRPr="00836FFF" w:rsidRDefault="00673A55" w:rsidP="00961620">
      <w:pPr>
        <w:rPr>
          <w:rFonts w:ascii="Montserrat" w:hAnsi="Montserrat" w:cs="Arial"/>
          <w:bCs/>
          <w:color w:val="27344C"/>
          <w:sz w:val="22"/>
          <w:szCs w:val="22"/>
        </w:rPr>
      </w:pPr>
      <w:r w:rsidRPr="00836FFF">
        <w:rPr>
          <w:rFonts w:ascii="Montserrat" w:hAnsi="Montserrat" w:cs="Arial"/>
          <w:b/>
          <w:color w:val="27344C"/>
          <w:sz w:val="22"/>
          <w:szCs w:val="22"/>
        </w:rPr>
        <w:t xml:space="preserve">Anexa </w:t>
      </w:r>
      <w:r w:rsidR="00D01ACF" w:rsidRPr="00836FFF">
        <w:rPr>
          <w:rFonts w:ascii="Montserrat" w:hAnsi="Montserrat" w:cs="Arial"/>
          <w:b/>
          <w:color w:val="27344C"/>
          <w:sz w:val="22"/>
          <w:szCs w:val="22"/>
        </w:rPr>
        <w:t>2</w:t>
      </w:r>
      <w:r w:rsidR="008B407B" w:rsidRPr="00836FFF">
        <w:rPr>
          <w:rFonts w:ascii="Montserrat" w:hAnsi="Montserrat" w:cs="Arial"/>
          <w:b/>
          <w:color w:val="27344C"/>
          <w:sz w:val="22"/>
          <w:szCs w:val="22"/>
        </w:rPr>
        <w:t xml:space="preserve"> - </w:t>
      </w:r>
      <w:proofErr w:type="spellStart"/>
      <w:r w:rsidR="007F166B" w:rsidRPr="00836FFF">
        <w:rPr>
          <w:rFonts w:ascii="Montserrat" w:hAnsi="Montserrat" w:cs="Arial"/>
          <w:b/>
          <w:color w:val="27344C"/>
          <w:sz w:val="22"/>
          <w:szCs w:val="22"/>
        </w:rPr>
        <w:t>Declaraţi</w:t>
      </w:r>
      <w:r w:rsidR="008B407B" w:rsidRPr="00836FFF">
        <w:rPr>
          <w:rFonts w:ascii="Montserrat" w:hAnsi="Montserrat" w:cs="Arial"/>
          <w:b/>
          <w:color w:val="27344C"/>
          <w:sz w:val="22"/>
          <w:szCs w:val="22"/>
        </w:rPr>
        <w:t>a</w:t>
      </w:r>
      <w:proofErr w:type="spellEnd"/>
      <w:r w:rsidR="007F166B" w:rsidRPr="00836FFF">
        <w:rPr>
          <w:rFonts w:ascii="Montserrat" w:hAnsi="Montserrat" w:cs="Arial"/>
          <w:b/>
          <w:color w:val="27344C"/>
          <w:sz w:val="22"/>
          <w:szCs w:val="22"/>
        </w:rPr>
        <w:t xml:space="preserve"> </w:t>
      </w:r>
      <w:r w:rsidR="00CE7B91" w:rsidRPr="00836FFF">
        <w:rPr>
          <w:rFonts w:ascii="Montserrat" w:hAnsi="Montserrat" w:cs="Arial"/>
          <w:b/>
          <w:color w:val="27344C"/>
          <w:sz w:val="22"/>
          <w:szCs w:val="22"/>
        </w:rPr>
        <w:t>Unică</w:t>
      </w:r>
    </w:p>
    <w:p w14:paraId="05034088" w14:textId="77777777" w:rsidR="00CE7B91" w:rsidRPr="00836FFF" w:rsidRDefault="00CE7B91" w:rsidP="00961620">
      <w:pPr>
        <w:rPr>
          <w:rFonts w:ascii="Montserrat" w:hAnsi="Montserrat" w:cs="Arial"/>
          <w:b/>
          <w:color w:val="27344C"/>
          <w:sz w:val="22"/>
          <w:szCs w:val="22"/>
        </w:rPr>
      </w:pPr>
    </w:p>
    <w:p w14:paraId="28A89FE3" w14:textId="3B421C4F" w:rsidR="00CE7B91" w:rsidRPr="00836FFF" w:rsidRDefault="00CE7B91" w:rsidP="00961620">
      <w:pPr>
        <w:rPr>
          <w:rFonts w:ascii="Montserrat" w:hAnsi="Montserrat" w:cstheme="minorHAnsi"/>
          <w:bCs/>
          <w:color w:val="27344C"/>
          <w:sz w:val="22"/>
          <w:szCs w:val="22"/>
        </w:rPr>
      </w:pPr>
      <w:r w:rsidRPr="00836FFF">
        <w:rPr>
          <w:rFonts w:ascii="Montserrat" w:hAnsi="Montserrat" w:cstheme="minorHAnsi"/>
          <w:b/>
          <w:color w:val="27344C"/>
          <w:sz w:val="22"/>
          <w:szCs w:val="22"/>
        </w:rPr>
        <w:t>P</w:t>
      </w:r>
      <w:r w:rsidR="008B407B" w:rsidRPr="00836FFF">
        <w:rPr>
          <w:rFonts w:ascii="Montserrat" w:hAnsi="Montserrat" w:cstheme="minorHAnsi"/>
          <w:b/>
          <w:color w:val="27344C"/>
          <w:sz w:val="22"/>
          <w:szCs w:val="22"/>
        </w:rPr>
        <w:t>rogram</w:t>
      </w:r>
      <w:r w:rsidRPr="00836FFF">
        <w:rPr>
          <w:rFonts w:ascii="Montserrat" w:hAnsi="Montserrat" w:cstheme="minorHAnsi"/>
          <w:b/>
          <w:color w:val="27344C"/>
          <w:sz w:val="22"/>
          <w:szCs w:val="22"/>
        </w:rPr>
        <w:t>:</w:t>
      </w:r>
      <w:r w:rsidRPr="00836FFF">
        <w:rPr>
          <w:rFonts w:ascii="Montserrat" w:hAnsi="Montserrat" w:cstheme="minorHAnsi"/>
          <w:color w:val="27344C"/>
          <w:sz w:val="22"/>
          <w:szCs w:val="22"/>
        </w:rPr>
        <w:t xml:space="preserve"> </w:t>
      </w:r>
      <w:r w:rsidRPr="00836FFF">
        <w:rPr>
          <w:rFonts w:ascii="Montserrat" w:hAnsi="Montserrat" w:cstheme="minorHAnsi"/>
          <w:bCs/>
          <w:color w:val="27344C"/>
          <w:sz w:val="22"/>
          <w:szCs w:val="22"/>
        </w:rPr>
        <w:t>Programul Regional Vest 2021-2027</w:t>
      </w:r>
    </w:p>
    <w:p w14:paraId="77E42126" w14:textId="761B5679" w:rsidR="00CE7B91" w:rsidRPr="00836FFF" w:rsidRDefault="008B407B" w:rsidP="00961620">
      <w:pPr>
        <w:rPr>
          <w:rFonts w:ascii="Montserrat" w:hAnsi="Montserrat" w:cstheme="minorHAnsi"/>
          <w:color w:val="27344C"/>
          <w:sz w:val="22"/>
          <w:szCs w:val="22"/>
        </w:rPr>
      </w:pPr>
      <w:r w:rsidRPr="00836FFF">
        <w:rPr>
          <w:rFonts w:ascii="Montserrat" w:hAnsi="Montserrat" w:cstheme="minorHAnsi"/>
          <w:b/>
          <w:color w:val="27344C"/>
          <w:sz w:val="22"/>
          <w:szCs w:val="22"/>
        </w:rPr>
        <w:t>Prioritate:</w:t>
      </w:r>
      <w:r w:rsidRPr="00836FFF">
        <w:rPr>
          <w:rFonts w:ascii="Montserrat" w:hAnsi="Montserrat" w:cstheme="minorHAnsi"/>
          <w:color w:val="27344C"/>
          <w:sz w:val="22"/>
          <w:szCs w:val="22"/>
        </w:rPr>
        <w:t xml:space="preserve"> </w:t>
      </w:r>
      <w:r w:rsidR="00101121" w:rsidRPr="00101121">
        <w:rPr>
          <w:rFonts w:ascii="Montserrat" w:hAnsi="Montserrat"/>
          <w:color w:val="27344C"/>
          <w:sz w:val="22"/>
          <w:szCs w:val="22"/>
          <w:highlight w:val="lightGray"/>
        </w:rPr>
        <w:t>&lt;</w:t>
      </w:r>
      <w:r w:rsidR="00101121" w:rsidRPr="00101121">
        <w:rPr>
          <w:rFonts w:ascii="Montserrat" w:hAnsi="Montserrat"/>
          <w:color w:val="27344C"/>
          <w:sz w:val="22"/>
          <w:szCs w:val="22"/>
          <w:highlight w:val="lightGray"/>
          <w:shd w:val="clear" w:color="auto" w:fill="B2B2B2"/>
        </w:rPr>
        <w:t>prioritate</w:t>
      </w:r>
      <w:r w:rsidR="00101121" w:rsidRPr="00101121">
        <w:rPr>
          <w:rFonts w:ascii="Montserrat" w:hAnsi="Montserrat"/>
          <w:color w:val="27344C"/>
          <w:sz w:val="22"/>
          <w:szCs w:val="22"/>
          <w:highlight w:val="lightGray"/>
        </w:rPr>
        <w:t>&gt;</w:t>
      </w:r>
    </w:p>
    <w:p w14:paraId="05D895FC" w14:textId="101DD9C3" w:rsidR="00CE7B91" w:rsidRPr="00836FFF" w:rsidRDefault="008B407B" w:rsidP="00961620">
      <w:pPr>
        <w:rPr>
          <w:rFonts w:ascii="Montserrat" w:hAnsi="Montserrat" w:cstheme="minorHAnsi"/>
          <w:bCs/>
          <w:color w:val="27344C"/>
          <w:sz w:val="22"/>
          <w:szCs w:val="22"/>
        </w:rPr>
      </w:pPr>
      <w:r w:rsidRPr="00836FFF">
        <w:rPr>
          <w:rFonts w:ascii="Montserrat" w:hAnsi="Montserrat" w:cstheme="minorHAnsi"/>
          <w:b/>
          <w:color w:val="27344C"/>
          <w:sz w:val="22"/>
          <w:szCs w:val="22"/>
        </w:rPr>
        <w:t>Obiectiv Specific</w:t>
      </w:r>
      <w:r w:rsidR="00CE7B91" w:rsidRPr="00836FFF">
        <w:rPr>
          <w:rFonts w:ascii="Montserrat" w:hAnsi="Montserrat" w:cstheme="minorHAnsi"/>
          <w:b/>
          <w:color w:val="27344C"/>
          <w:sz w:val="22"/>
          <w:szCs w:val="22"/>
        </w:rPr>
        <w:t>:</w:t>
      </w:r>
      <w:r w:rsidR="00CE7B91" w:rsidRPr="00836FFF">
        <w:rPr>
          <w:rFonts w:ascii="Montserrat" w:hAnsi="Montserrat" w:cstheme="minorHAnsi"/>
          <w:color w:val="27344C"/>
          <w:sz w:val="22"/>
          <w:szCs w:val="22"/>
        </w:rPr>
        <w:t xml:space="preserve"> </w:t>
      </w:r>
      <w:r w:rsidR="00101121" w:rsidRPr="00101121">
        <w:rPr>
          <w:rFonts w:ascii="Montserrat" w:hAnsi="Montserrat"/>
          <w:color w:val="27344C"/>
          <w:sz w:val="22"/>
          <w:szCs w:val="22"/>
          <w:highlight w:val="lightGray"/>
        </w:rPr>
        <w:t xml:space="preserve"> &lt;</w:t>
      </w:r>
      <w:r w:rsidR="00101121">
        <w:rPr>
          <w:rFonts w:ascii="Montserrat" w:hAnsi="Montserrat"/>
          <w:color w:val="27344C"/>
          <w:sz w:val="22"/>
          <w:szCs w:val="22"/>
          <w:highlight w:val="lightGray"/>
          <w:shd w:val="clear" w:color="auto" w:fill="B2B2B2"/>
        </w:rPr>
        <w:t>obiectiv specific</w:t>
      </w:r>
      <w:r w:rsidR="00101121" w:rsidRPr="00101121">
        <w:rPr>
          <w:rFonts w:ascii="Montserrat" w:hAnsi="Montserrat"/>
          <w:color w:val="27344C"/>
          <w:sz w:val="22"/>
          <w:szCs w:val="22"/>
          <w:highlight w:val="lightGray"/>
        </w:rPr>
        <w:t>&gt;</w:t>
      </w:r>
    </w:p>
    <w:p w14:paraId="11951D67" w14:textId="5600B3FD" w:rsidR="00CF23EE" w:rsidRPr="00836FFF" w:rsidRDefault="008B407B" w:rsidP="00961620">
      <w:pPr>
        <w:rPr>
          <w:rFonts w:ascii="Montserrat" w:hAnsi="Montserrat"/>
          <w:strike/>
          <w:color w:val="27344C"/>
          <w:sz w:val="22"/>
          <w:szCs w:val="22"/>
          <w:lang w:val="en-US"/>
        </w:rPr>
      </w:pPr>
      <w:r w:rsidRPr="00836FFF">
        <w:rPr>
          <w:rFonts w:ascii="Montserrat" w:hAnsi="Montserrat" w:cstheme="minorHAnsi"/>
          <w:b/>
          <w:color w:val="27344C"/>
          <w:sz w:val="22"/>
          <w:szCs w:val="22"/>
        </w:rPr>
        <w:t>Apel de proiecte:</w:t>
      </w:r>
      <w:r w:rsidRPr="00836FFF">
        <w:rPr>
          <w:rFonts w:ascii="Montserrat" w:hAnsi="Montserrat" w:cstheme="minorHAnsi"/>
          <w:color w:val="27344C"/>
          <w:sz w:val="22"/>
          <w:szCs w:val="22"/>
        </w:rPr>
        <w:t xml:space="preserve"> </w:t>
      </w:r>
      <w:r w:rsidR="00101121" w:rsidRPr="00101121">
        <w:rPr>
          <w:rFonts w:ascii="Montserrat" w:hAnsi="Montserrat"/>
          <w:color w:val="27344C"/>
          <w:sz w:val="22"/>
          <w:szCs w:val="22"/>
          <w:highlight w:val="lightGray"/>
        </w:rPr>
        <w:t>&lt;</w:t>
      </w:r>
      <w:r w:rsidR="00101121">
        <w:rPr>
          <w:rFonts w:ascii="Montserrat" w:hAnsi="Montserrat"/>
          <w:color w:val="27344C"/>
          <w:sz w:val="22"/>
          <w:szCs w:val="22"/>
          <w:highlight w:val="lightGray"/>
          <w:shd w:val="clear" w:color="auto" w:fill="B2B2B2"/>
        </w:rPr>
        <w:t>apel de proiecte</w:t>
      </w:r>
      <w:r w:rsidR="00101121" w:rsidRPr="00101121">
        <w:rPr>
          <w:rFonts w:ascii="Montserrat" w:hAnsi="Montserrat"/>
          <w:color w:val="27344C"/>
          <w:sz w:val="22"/>
          <w:szCs w:val="22"/>
          <w:highlight w:val="lightGray"/>
        </w:rPr>
        <w:t>&gt;</w:t>
      </w:r>
    </w:p>
    <w:p w14:paraId="54F10B76" w14:textId="6C86FC97" w:rsidR="00B0152B" w:rsidRPr="00836FFF" w:rsidRDefault="00B0152B" w:rsidP="00961620">
      <w:pPr>
        <w:rPr>
          <w:rFonts w:ascii="Montserrat" w:hAnsi="Montserrat" w:cstheme="minorHAnsi"/>
          <w:bCs/>
          <w:color w:val="27344C"/>
          <w:sz w:val="22"/>
          <w:szCs w:val="22"/>
        </w:rPr>
      </w:pPr>
      <w:r w:rsidRPr="00836FFF">
        <w:rPr>
          <w:rFonts w:ascii="Montserrat" w:hAnsi="Montserrat" w:cstheme="minorHAnsi"/>
          <w:b/>
          <w:color w:val="27344C"/>
          <w:sz w:val="22"/>
          <w:szCs w:val="22"/>
        </w:rPr>
        <w:t>Cod SMIS</w:t>
      </w:r>
      <w:r w:rsidRPr="00836FFF">
        <w:rPr>
          <w:rFonts w:ascii="Montserrat" w:hAnsi="Montserrat" w:cstheme="minorHAnsi"/>
          <w:bCs/>
          <w:color w:val="27344C"/>
          <w:sz w:val="22"/>
          <w:szCs w:val="22"/>
        </w:rPr>
        <w:t>:</w:t>
      </w:r>
      <w:r w:rsidRPr="00836FFF">
        <w:rPr>
          <w:rFonts w:ascii="Montserrat" w:hAnsi="Montserrat"/>
          <w:color w:val="27344C"/>
          <w:sz w:val="22"/>
          <w:szCs w:val="22"/>
        </w:rPr>
        <w:t xml:space="preserve"> &lt;</w:t>
      </w:r>
      <w:r w:rsidRPr="00836FFF">
        <w:rPr>
          <w:rFonts w:ascii="Montserrat" w:hAnsi="Montserrat"/>
          <w:color w:val="27344C"/>
          <w:sz w:val="22"/>
          <w:szCs w:val="22"/>
          <w:highlight w:val="lightGray"/>
          <w:shd w:val="clear" w:color="auto" w:fill="B2B2B2"/>
        </w:rPr>
        <w:t>cod SMIS</w:t>
      </w:r>
      <w:r w:rsidRPr="00836FFF">
        <w:rPr>
          <w:rFonts w:ascii="Montserrat" w:hAnsi="Montserrat"/>
          <w:color w:val="27344C"/>
          <w:sz w:val="22"/>
          <w:szCs w:val="22"/>
          <w:highlight w:val="lightGray"/>
        </w:rPr>
        <w:t>&gt;</w:t>
      </w:r>
    </w:p>
    <w:p w14:paraId="0493B323" w14:textId="77777777" w:rsidR="008B407B" w:rsidRPr="00836FFF" w:rsidRDefault="008B407B" w:rsidP="00961620">
      <w:pPr>
        <w:rPr>
          <w:rFonts w:ascii="Montserrat" w:hAnsi="Montserrat" w:cstheme="minorHAnsi"/>
          <w:bCs/>
          <w:color w:val="27344C"/>
          <w:sz w:val="22"/>
          <w:szCs w:val="22"/>
        </w:rPr>
      </w:pPr>
    </w:p>
    <w:p w14:paraId="46D8B38C" w14:textId="77777777" w:rsidR="008B407B" w:rsidRPr="00836FFF" w:rsidRDefault="008B407B" w:rsidP="00961620">
      <w:pPr>
        <w:jc w:val="center"/>
        <w:rPr>
          <w:rFonts w:ascii="Montserrat" w:hAnsi="Montserrat"/>
          <w:b/>
          <w:color w:val="27344C"/>
          <w:sz w:val="22"/>
          <w:szCs w:val="22"/>
        </w:rPr>
      </w:pPr>
      <w:r w:rsidRPr="00836FFF">
        <w:rPr>
          <w:rFonts w:ascii="Montserrat" w:hAnsi="Montserrat"/>
          <w:b/>
          <w:color w:val="27344C"/>
          <w:sz w:val="22"/>
          <w:szCs w:val="22"/>
        </w:rPr>
        <w:t>DECLARAȚIE UNICĂ</w:t>
      </w:r>
    </w:p>
    <w:p w14:paraId="026CD14A" w14:textId="77777777" w:rsidR="008B407B" w:rsidRPr="00836FFF" w:rsidRDefault="008B407B" w:rsidP="00961620">
      <w:pPr>
        <w:jc w:val="center"/>
        <w:rPr>
          <w:rFonts w:ascii="Montserrat" w:hAnsi="Montserrat"/>
          <w:b/>
          <w:color w:val="27344C"/>
          <w:sz w:val="22"/>
          <w:szCs w:val="22"/>
        </w:rPr>
      </w:pPr>
    </w:p>
    <w:p w14:paraId="0433BE93" w14:textId="6E9EF027" w:rsidR="00B76627" w:rsidRPr="00836FFF" w:rsidRDefault="00B76627" w:rsidP="00961620">
      <w:pPr>
        <w:jc w:val="both"/>
        <w:rPr>
          <w:rFonts w:ascii="Montserrat" w:hAnsi="Montserrat"/>
          <w:color w:val="27344C"/>
          <w:sz w:val="22"/>
          <w:szCs w:val="22"/>
        </w:rPr>
      </w:pPr>
      <w:r w:rsidRPr="00836FFF">
        <w:rPr>
          <w:rFonts w:ascii="Montserrat" w:hAnsi="Montserrat"/>
          <w:color w:val="27344C"/>
          <w:sz w:val="22"/>
          <w:szCs w:val="22"/>
        </w:rPr>
        <w:t xml:space="preserve">Subsemnatul/subsemnata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nume</w:t>
      </w:r>
      <w:r w:rsidRPr="00836FFF">
        <w:rPr>
          <w:rFonts w:ascii="Montserrat" w:hAnsi="Montserrat"/>
          <w:color w:val="27344C"/>
          <w:sz w:val="22"/>
          <w:szCs w:val="22"/>
          <w:highlight w:val="lightGray"/>
        </w:rPr>
        <w:t>&gt;, &lt;</w:t>
      </w:r>
      <w:r w:rsidRPr="00836FFF">
        <w:rPr>
          <w:rFonts w:ascii="Montserrat" w:hAnsi="Montserrat"/>
          <w:color w:val="27344C"/>
          <w:sz w:val="22"/>
          <w:szCs w:val="22"/>
          <w:highlight w:val="lightGray"/>
          <w:shd w:val="clear" w:color="auto" w:fill="B2B2B2"/>
        </w:rPr>
        <w:t>prenume</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posesor al  BI/CI, seria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seria</w:t>
      </w:r>
      <w:r w:rsidR="00F25D44" w:rsidRPr="00836FFF">
        <w:rPr>
          <w:rFonts w:ascii="Montserrat" w:hAnsi="Montserrat"/>
          <w:color w:val="27344C"/>
          <w:sz w:val="22"/>
          <w:szCs w:val="22"/>
          <w:highlight w:val="lightGray"/>
          <w:shd w:val="clear" w:color="auto" w:fill="B2B2B2"/>
        </w:rPr>
        <w:t xml:space="preserve"> </w:t>
      </w:r>
      <w:r w:rsidRPr="00836FFF">
        <w:rPr>
          <w:rFonts w:ascii="Montserrat" w:hAnsi="Montserrat"/>
          <w:color w:val="27344C"/>
          <w:sz w:val="22"/>
          <w:szCs w:val="22"/>
          <w:highlight w:val="lightGray"/>
          <w:shd w:val="clear" w:color="auto" w:fill="B2B2B2"/>
        </w:rPr>
        <w:t>CI</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nr.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nr</w:t>
      </w:r>
      <w:r w:rsidR="009C725B" w:rsidRPr="00836FFF">
        <w:rPr>
          <w:rFonts w:ascii="Montserrat" w:hAnsi="Montserrat"/>
          <w:color w:val="27344C"/>
          <w:sz w:val="22"/>
          <w:szCs w:val="22"/>
          <w:highlight w:val="lightGray"/>
          <w:shd w:val="clear" w:color="auto" w:fill="B2B2B2"/>
        </w:rPr>
        <w:t xml:space="preserve">. </w:t>
      </w:r>
      <w:r w:rsidRPr="00836FFF">
        <w:rPr>
          <w:rFonts w:ascii="Montserrat" w:hAnsi="Montserrat"/>
          <w:color w:val="27344C"/>
          <w:sz w:val="22"/>
          <w:szCs w:val="22"/>
          <w:highlight w:val="lightGray"/>
          <w:shd w:val="clear" w:color="auto" w:fill="B2B2B2"/>
        </w:rPr>
        <w:t>C</w:t>
      </w:r>
      <w:r w:rsidR="006C543B" w:rsidRPr="00836FFF">
        <w:rPr>
          <w:rFonts w:ascii="Montserrat" w:hAnsi="Montserrat"/>
          <w:color w:val="27344C"/>
          <w:sz w:val="22"/>
          <w:szCs w:val="22"/>
          <w:highlight w:val="lightGray"/>
          <w:shd w:val="clear" w:color="auto" w:fill="B2B2B2"/>
        </w:rPr>
        <w:t>I</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CNP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CNP</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în calitate de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reprezentant/</w:t>
      </w:r>
      <w:r w:rsidR="00F25D44" w:rsidRPr="00836FFF">
        <w:rPr>
          <w:rFonts w:ascii="Montserrat" w:hAnsi="Montserrat"/>
          <w:color w:val="27344C"/>
          <w:sz w:val="22"/>
          <w:szCs w:val="22"/>
          <w:highlight w:val="lightGray"/>
          <w:shd w:val="clear" w:color="auto" w:fill="B2B2B2"/>
        </w:rPr>
        <w:t>î</w:t>
      </w:r>
      <w:r w:rsidRPr="00836FFF">
        <w:rPr>
          <w:rFonts w:ascii="Montserrat" w:hAnsi="Montserrat"/>
          <w:color w:val="27344C"/>
          <w:sz w:val="22"/>
          <w:szCs w:val="22"/>
          <w:highlight w:val="lightGray"/>
          <w:shd w:val="clear" w:color="auto" w:fill="B2B2B2"/>
        </w:rPr>
        <w:t>mputernicit</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al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entitate</w:t>
      </w:r>
      <w:r w:rsidRPr="00836FFF">
        <w:rPr>
          <w:rFonts w:ascii="Montserrat" w:hAnsi="Montserrat"/>
          <w:color w:val="27344C"/>
          <w:sz w:val="22"/>
          <w:szCs w:val="22"/>
          <w:highlight w:val="lightGray"/>
        </w:rPr>
        <w:t>&gt;</w:t>
      </w:r>
      <w:r w:rsidR="00DC1010" w:rsidRPr="00836FFF">
        <w:rPr>
          <w:rFonts w:ascii="Montserrat" w:hAnsi="Montserrat"/>
          <w:color w:val="27344C"/>
          <w:sz w:val="22"/>
          <w:szCs w:val="22"/>
        </w:rPr>
        <w:t>,</w:t>
      </w:r>
      <w:r w:rsidRPr="00836FFF">
        <w:rPr>
          <w:rFonts w:ascii="Montserrat" w:hAnsi="Montserrat"/>
          <w:color w:val="27344C"/>
          <w:sz w:val="22"/>
          <w:szCs w:val="22"/>
        </w:rPr>
        <w:t xml:space="preserve"> cunoscând prevederile legale privind falsul în declarații și falsul intelectual, declar următoarele:</w:t>
      </w:r>
    </w:p>
    <w:p w14:paraId="5022D136" w14:textId="64CC98BE" w:rsidR="00B76627" w:rsidRPr="00836FFF" w:rsidRDefault="00B76627" w:rsidP="00961620">
      <w:pPr>
        <w:pStyle w:val="bullet"/>
        <w:numPr>
          <w:ilvl w:val="0"/>
          <w:numId w:val="0"/>
        </w:numPr>
        <w:jc w:val="both"/>
        <w:rPr>
          <w:rFonts w:ascii="Montserrat" w:hAnsi="Montserrat"/>
          <w:iCs/>
          <w:color w:val="27344C"/>
          <w:sz w:val="22"/>
          <w:szCs w:val="22"/>
        </w:rPr>
      </w:pPr>
      <w:r w:rsidRPr="00836FFF">
        <w:rPr>
          <w:rFonts w:ascii="Montserrat" w:hAnsi="Montserrat"/>
          <w:color w:val="27344C"/>
          <w:sz w:val="22"/>
          <w:szCs w:val="22"/>
          <w:lang w:eastAsia="sk-SK"/>
        </w:rPr>
        <w:t xml:space="preserve"> </w:t>
      </w:r>
      <w:r w:rsidRPr="00836FFF">
        <w:rPr>
          <w:rFonts w:ascii="Montserrat" w:hAnsi="Montserrat"/>
          <w:color w:val="27344C"/>
          <w:sz w:val="22"/>
          <w:szCs w:val="22"/>
          <w:highlight w:val="lightGray"/>
          <w:lang w:eastAsia="sk-SK"/>
        </w:rPr>
        <w:t>&lt;</w:t>
      </w:r>
      <w:r w:rsidRPr="00836FFF">
        <w:rPr>
          <w:rFonts w:ascii="Montserrat" w:hAnsi="Montserrat"/>
          <w:color w:val="27344C"/>
          <w:sz w:val="22"/>
          <w:szCs w:val="22"/>
          <w:highlight w:val="lightGray"/>
          <w:shd w:val="clear" w:color="auto" w:fill="B2B2B2"/>
          <w:lang w:eastAsia="sk-SK"/>
        </w:rPr>
        <w:t>solicitant</w:t>
      </w:r>
      <w:r w:rsidRPr="00836FFF">
        <w:rPr>
          <w:rFonts w:ascii="Montserrat" w:hAnsi="Montserrat"/>
          <w:color w:val="27344C"/>
          <w:sz w:val="22"/>
          <w:szCs w:val="22"/>
          <w:highlight w:val="lightGray"/>
          <w:lang w:eastAsia="sk-SK"/>
        </w:rPr>
        <w:t>&gt;</w:t>
      </w:r>
      <w:r w:rsidRPr="00836FFF">
        <w:rPr>
          <w:rFonts w:ascii="Montserrat" w:hAnsi="Montserrat"/>
          <w:color w:val="27344C"/>
          <w:sz w:val="22"/>
          <w:szCs w:val="22"/>
        </w:rPr>
        <w:t xml:space="preserve"> depune Cererea de finanțare cu titlul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titlu proiect</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depus în cadrul Apelului de proiecte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titlu apel</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lansat în cadrul programului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program</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prioritatea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prioritate</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obiectiv specific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obiectiv</w:t>
      </w:r>
      <w:r w:rsidR="005C7FA7" w:rsidRPr="00836FFF">
        <w:rPr>
          <w:rFonts w:ascii="Montserrat" w:hAnsi="Montserrat"/>
          <w:color w:val="27344C"/>
          <w:sz w:val="22"/>
          <w:szCs w:val="22"/>
          <w:highlight w:val="lightGray"/>
          <w:shd w:val="clear" w:color="auto" w:fill="B2B2B2"/>
        </w:rPr>
        <w:t xml:space="preserve"> s</w:t>
      </w:r>
      <w:r w:rsidRPr="00836FFF">
        <w:rPr>
          <w:rFonts w:ascii="Montserrat" w:hAnsi="Montserrat"/>
          <w:color w:val="27344C"/>
          <w:sz w:val="22"/>
          <w:szCs w:val="22"/>
          <w:highlight w:val="lightGray"/>
          <w:shd w:val="clear" w:color="auto" w:fill="B2B2B2"/>
        </w:rPr>
        <w:t>pecific</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în calitate de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calitatea în proiect</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proiect pentru care va fi asigurat</w:t>
      </w:r>
      <w:r w:rsidR="00F25D44" w:rsidRPr="00836FFF">
        <w:rPr>
          <w:rFonts w:ascii="Montserrat" w:hAnsi="Montserrat"/>
          <w:color w:val="27344C"/>
          <w:sz w:val="22"/>
          <w:szCs w:val="22"/>
        </w:rPr>
        <w:t>ă</w:t>
      </w:r>
      <w:r w:rsidRPr="00836FFF">
        <w:rPr>
          <w:rFonts w:ascii="Montserrat" w:hAnsi="Montserrat"/>
          <w:color w:val="27344C"/>
          <w:sz w:val="22"/>
          <w:szCs w:val="22"/>
        </w:rPr>
        <w:t xml:space="preserve"> o contribuție proprie de </w:t>
      </w:r>
      <w:r w:rsidRPr="00836FFF">
        <w:rPr>
          <w:rFonts w:ascii="Montserrat" w:hAnsi="Montserrat"/>
          <w:iCs/>
          <w:color w:val="27344C"/>
          <w:sz w:val="22"/>
          <w:szCs w:val="22"/>
          <w:highlight w:val="lightGray"/>
        </w:rPr>
        <w:t>&lt;</w:t>
      </w:r>
      <w:r w:rsidRPr="00836FFF">
        <w:rPr>
          <w:rFonts w:ascii="Montserrat" w:hAnsi="Montserrat"/>
          <w:iCs/>
          <w:color w:val="27344C"/>
          <w:sz w:val="22"/>
          <w:szCs w:val="22"/>
          <w:highlight w:val="lightGray"/>
          <w:shd w:val="clear" w:color="auto" w:fill="B2B2B2"/>
        </w:rPr>
        <w:t>contribu</w:t>
      </w:r>
      <w:r w:rsidR="00F25D44" w:rsidRPr="00836FFF">
        <w:rPr>
          <w:rFonts w:ascii="Montserrat" w:hAnsi="Montserrat"/>
          <w:iCs/>
          <w:color w:val="27344C"/>
          <w:sz w:val="22"/>
          <w:szCs w:val="22"/>
          <w:highlight w:val="lightGray"/>
          <w:shd w:val="clear" w:color="auto" w:fill="B2B2B2"/>
        </w:rPr>
        <w:t>ț</w:t>
      </w:r>
      <w:r w:rsidRPr="00836FFF">
        <w:rPr>
          <w:rFonts w:ascii="Montserrat" w:hAnsi="Montserrat"/>
          <w:iCs/>
          <w:color w:val="27344C"/>
          <w:sz w:val="22"/>
          <w:szCs w:val="22"/>
          <w:highlight w:val="lightGray"/>
          <w:shd w:val="clear" w:color="auto" w:fill="B2B2B2"/>
        </w:rPr>
        <w:t xml:space="preserve">ia </w:t>
      </w:r>
      <w:r w:rsidR="00F25D44" w:rsidRPr="00836FFF">
        <w:rPr>
          <w:rFonts w:ascii="Montserrat" w:hAnsi="Montserrat"/>
          <w:iCs/>
          <w:color w:val="27344C"/>
          <w:sz w:val="22"/>
          <w:szCs w:val="22"/>
          <w:highlight w:val="lightGray"/>
          <w:shd w:val="clear" w:color="auto" w:fill="B2B2B2"/>
        </w:rPr>
        <w:t>p</w:t>
      </w:r>
      <w:r w:rsidRPr="00836FFF">
        <w:rPr>
          <w:rFonts w:ascii="Montserrat" w:hAnsi="Montserrat"/>
          <w:iCs/>
          <w:color w:val="27344C"/>
          <w:sz w:val="22"/>
          <w:szCs w:val="22"/>
          <w:highlight w:val="lightGray"/>
          <w:shd w:val="clear" w:color="auto" w:fill="B2B2B2"/>
        </w:rPr>
        <w:t>roprie</w:t>
      </w:r>
      <w:r w:rsidRPr="00836FFF">
        <w:rPr>
          <w:rFonts w:ascii="Montserrat" w:hAnsi="Montserrat"/>
          <w:iCs/>
          <w:color w:val="27344C"/>
          <w:sz w:val="22"/>
          <w:szCs w:val="22"/>
          <w:highlight w:val="lightGray"/>
        </w:rPr>
        <w:t>&gt;</w:t>
      </w:r>
      <w:r w:rsidRPr="00836FFF">
        <w:rPr>
          <w:rFonts w:ascii="Montserrat" w:hAnsi="Montserrat"/>
          <w:iCs/>
          <w:color w:val="27344C"/>
          <w:sz w:val="22"/>
          <w:szCs w:val="22"/>
        </w:rPr>
        <w:t xml:space="preserve"> lei, reprezentând </w:t>
      </w:r>
      <w:r w:rsidRPr="00836FFF">
        <w:rPr>
          <w:rFonts w:ascii="Montserrat" w:hAnsi="Montserrat"/>
          <w:iCs/>
          <w:color w:val="27344C"/>
          <w:sz w:val="22"/>
          <w:szCs w:val="22"/>
          <w:highlight w:val="lightGray"/>
        </w:rPr>
        <w:t>&lt;</w:t>
      </w:r>
      <w:r w:rsidRPr="00836FFF">
        <w:rPr>
          <w:rFonts w:ascii="Montserrat" w:hAnsi="Montserrat"/>
          <w:iCs/>
          <w:color w:val="27344C"/>
          <w:sz w:val="22"/>
          <w:szCs w:val="22"/>
          <w:highlight w:val="lightGray"/>
          <w:shd w:val="clear" w:color="auto" w:fill="999999"/>
        </w:rPr>
        <w:t>x</w:t>
      </w:r>
      <w:r w:rsidRPr="00836FFF">
        <w:rPr>
          <w:rFonts w:ascii="Montserrat" w:hAnsi="Montserrat"/>
          <w:iCs/>
          <w:color w:val="27344C"/>
          <w:sz w:val="22"/>
          <w:szCs w:val="22"/>
          <w:highlight w:val="lightGray"/>
        </w:rPr>
        <w:t>&gt;%</w:t>
      </w:r>
      <w:r w:rsidRPr="00836FFF">
        <w:rPr>
          <w:rFonts w:ascii="Montserrat" w:hAnsi="Montserrat"/>
          <w:iCs/>
          <w:color w:val="27344C"/>
          <w:sz w:val="22"/>
          <w:szCs w:val="22"/>
        </w:rPr>
        <w:t xml:space="preserve"> din valoarea eligibilă a proiectului. (unde x</w:t>
      </w:r>
      <w:r w:rsidR="00AA5EED" w:rsidRPr="00836FFF">
        <w:rPr>
          <w:rFonts w:ascii="Montserrat" w:hAnsi="Montserrat"/>
          <w:iCs/>
          <w:color w:val="27344C"/>
          <w:sz w:val="22"/>
          <w:szCs w:val="22"/>
        </w:rPr>
        <w:t xml:space="preserve"> </w:t>
      </w:r>
      <w:r w:rsidRPr="00836FFF">
        <w:rPr>
          <w:rFonts w:ascii="Montserrat" w:hAnsi="Montserrat"/>
          <w:iCs/>
          <w:color w:val="27344C"/>
          <w:sz w:val="22"/>
          <w:szCs w:val="22"/>
        </w:rPr>
        <w:t>% = se va calcula din datele introduse în Cererea de finanțare ca contribu</w:t>
      </w:r>
      <w:r w:rsidR="00AA5EED" w:rsidRPr="00836FFF">
        <w:rPr>
          <w:rFonts w:ascii="Montserrat" w:hAnsi="Montserrat"/>
          <w:iCs/>
          <w:color w:val="27344C"/>
          <w:sz w:val="22"/>
          <w:szCs w:val="22"/>
        </w:rPr>
        <w:t>ț</w:t>
      </w:r>
      <w:r w:rsidRPr="00836FFF">
        <w:rPr>
          <w:rFonts w:ascii="Montserrat" w:hAnsi="Montserrat"/>
          <w:iCs/>
          <w:color w:val="27344C"/>
          <w:sz w:val="22"/>
          <w:szCs w:val="22"/>
        </w:rPr>
        <w:t>ie proprie din valoarea eligibilă a proiectului).</w:t>
      </w:r>
    </w:p>
    <w:p w14:paraId="2B596174" w14:textId="189E4077" w:rsidR="0079310B" w:rsidRPr="00836FFF" w:rsidRDefault="0079310B" w:rsidP="00961620">
      <w:pPr>
        <w:pStyle w:val="ListParagraph"/>
        <w:numPr>
          <w:ilvl w:val="0"/>
          <w:numId w:val="6"/>
        </w:numPr>
        <w:spacing w:before="120" w:after="120"/>
        <w:ind w:left="0"/>
        <w:rPr>
          <w:rFonts w:ascii="Montserrat" w:hAnsi="Montserrat"/>
          <w:b/>
          <w:iCs/>
          <w:color w:val="27344C"/>
          <w:sz w:val="22"/>
          <w:szCs w:val="22"/>
          <w:lang w:eastAsia="sk-SK"/>
        </w:rPr>
      </w:pPr>
      <w:r w:rsidRPr="00836FFF">
        <w:rPr>
          <w:rFonts w:ascii="Montserrat" w:hAnsi="Montserrat"/>
          <w:b/>
          <w:iCs/>
          <w:color w:val="27344C"/>
          <w:sz w:val="22"/>
          <w:szCs w:val="22"/>
          <w:lang w:eastAsia="sk-SK"/>
        </w:rPr>
        <w:t xml:space="preserve">Sunt respectate cerințele specifice de eligibilitate aplicabile proiectului și solicitantului, în condițiile și la termenele prevăzute în </w:t>
      </w:r>
      <w:r w:rsidR="007468E3" w:rsidRPr="00836FFF">
        <w:rPr>
          <w:rFonts w:ascii="Montserrat" w:hAnsi="Montserrat"/>
          <w:b/>
          <w:iCs/>
          <w:color w:val="27344C"/>
          <w:sz w:val="22"/>
          <w:szCs w:val="22"/>
          <w:lang w:eastAsia="sk-SK"/>
        </w:rPr>
        <w:t>Ghidul Solicitantului</w:t>
      </w:r>
      <w:r w:rsidR="00CE0681">
        <w:rPr>
          <w:rFonts w:ascii="Montserrat" w:hAnsi="Montserrat"/>
          <w:b/>
          <w:iCs/>
          <w:color w:val="27344C"/>
          <w:sz w:val="22"/>
          <w:szCs w:val="22"/>
          <w:lang w:eastAsia="sk-SK"/>
        </w:rPr>
        <w:t>,</w:t>
      </w:r>
      <w:r w:rsidRPr="00836FFF">
        <w:rPr>
          <w:rFonts w:ascii="Montserrat" w:hAnsi="Montserrat"/>
          <w:b/>
          <w:iCs/>
          <w:color w:val="27344C"/>
          <w:sz w:val="22"/>
          <w:szCs w:val="22"/>
          <w:lang w:eastAsia="sk-SK"/>
        </w:rPr>
        <w:t xml:space="preserve"> după cum urmează:</w:t>
      </w:r>
    </w:p>
    <w:p w14:paraId="006C19B0" w14:textId="0CB860EC" w:rsidR="00783CF3" w:rsidRPr="00836FFF" w:rsidRDefault="00783CF3" w:rsidP="00961620">
      <w:pPr>
        <w:pStyle w:val="ListParagraph"/>
        <w:spacing w:before="120" w:after="120"/>
        <w:ind w:left="0"/>
        <w:rPr>
          <w:rFonts w:ascii="Montserrat" w:hAnsi="Montserrat"/>
          <w:iCs/>
          <w:color w:val="27344C"/>
          <w:sz w:val="22"/>
          <w:szCs w:val="22"/>
          <w:lang w:eastAsia="sk-SK"/>
        </w:rPr>
      </w:pPr>
      <w:r w:rsidRPr="00836FFF">
        <w:rPr>
          <w:rFonts w:ascii="Montserrat" w:hAnsi="Montserrat"/>
          <w:b/>
          <w:iCs/>
          <w:color w:val="27344C"/>
          <w:sz w:val="22"/>
          <w:szCs w:val="22"/>
          <w:lang w:eastAsia="sk-SK"/>
        </w:rPr>
        <w:t>A.1 Solicitantul de finanțare</w:t>
      </w:r>
      <w:r w:rsidR="001E066B" w:rsidRPr="00836FFF">
        <w:rPr>
          <w:rFonts w:ascii="Montserrat" w:hAnsi="Montserrat"/>
          <w:b/>
          <w:iCs/>
          <w:color w:val="27344C"/>
          <w:sz w:val="22"/>
          <w:szCs w:val="22"/>
          <w:lang w:eastAsia="sk-SK"/>
        </w:rPr>
        <w:t>:</w:t>
      </w:r>
    </w:p>
    <w:p w14:paraId="29704413" w14:textId="15A41127" w:rsidR="001C231A" w:rsidRPr="00836FFF" w:rsidRDefault="00970F34" w:rsidP="00961620">
      <w:pPr>
        <w:pStyle w:val="ListParagraph"/>
        <w:numPr>
          <w:ilvl w:val="0"/>
          <w:numId w:val="15"/>
        </w:numPr>
        <w:spacing w:before="120" w:after="120"/>
        <w:ind w:left="426" w:hanging="426"/>
        <w:rPr>
          <w:rFonts w:ascii="Montserrat" w:hAnsi="Montserrat"/>
          <w:iCs/>
          <w:color w:val="27344C"/>
          <w:sz w:val="22"/>
          <w:szCs w:val="22"/>
          <w:lang w:eastAsia="sk-SK"/>
        </w:rPr>
      </w:pPr>
      <w:bookmarkStart w:id="0" w:name="__Fieldmark__14449_1580758020"/>
      <w:bookmarkEnd w:id="0"/>
      <w:r w:rsidRPr="00836FFF">
        <w:rPr>
          <w:rFonts w:ascii="Montserrat" w:hAnsi="Montserrat"/>
          <w:iCs/>
          <w:color w:val="27344C"/>
          <w:sz w:val="22"/>
          <w:szCs w:val="22"/>
          <w:lang w:eastAsia="sk-SK"/>
        </w:rPr>
        <w:t>S</w:t>
      </w:r>
      <w:r w:rsidR="00A27C03" w:rsidRPr="00836FFF">
        <w:rPr>
          <w:rFonts w:ascii="Montserrat" w:hAnsi="Montserrat"/>
          <w:iCs/>
          <w:color w:val="27344C"/>
          <w:sz w:val="22"/>
          <w:szCs w:val="22"/>
          <w:lang w:eastAsia="sk-SK"/>
        </w:rPr>
        <w:t xml:space="preserve">e încadrează în categoria solicitanților eligibili, conform prevederilor din </w:t>
      </w:r>
      <w:r w:rsidR="007468E3" w:rsidRPr="00836FFF">
        <w:rPr>
          <w:rFonts w:ascii="Montserrat" w:hAnsi="Montserrat"/>
          <w:iCs/>
          <w:color w:val="27344C"/>
          <w:sz w:val="22"/>
          <w:szCs w:val="22"/>
          <w:lang w:eastAsia="sk-SK"/>
        </w:rPr>
        <w:t xml:space="preserve">ghidul solicitantului </w:t>
      </w:r>
      <w:r w:rsidR="00A27C03" w:rsidRPr="00836FFF">
        <w:rPr>
          <w:rFonts w:ascii="Montserrat" w:hAnsi="Montserrat"/>
          <w:iCs/>
          <w:color w:val="27344C"/>
          <w:sz w:val="22"/>
          <w:szCs w:val="22"/>
          <w:lang w:eastAsia="sk-SK"/>
        </w:rPr>
        <w:t>cu privire la forma de constituire a solicitantului.</w:t>
      </w:r>
    </w:p>
    <w:p w14:paraId="77188016" w14:textId="77777777" w:rsidR="00840D35" w:rsidRPr="002649DD" w:rsidRDefault="00840D35" w:rsidP="00840D35">
      <w:pPr>
        <w:pStyle w:val="ListParagraph"/>
        <w:numPr>
          <w:ilvl w:val="0"/>
          <w:numId w:val="15"/>
        </w:numPr>
        <w:spacing w:before="120" w:after="120"/>
        <w:ind w:left="426" w:hanging="426"/>
        <w:rPr>
          <w:rFonts w:ascii="Montserrat" w:eastAsia="Calibri" w:hAnsi="Montserrat" w:cs="Arial"/>
          <w:color w:val="27344C"/>
          <w:sz w:val="22"/>
          <w:szCs w:val="22"/>
        </w:rPr>
      </w:pPr>
      <w:r w:rsidRPr="00836FFF">
        <w:rPr>
          <w:rFonts w:ascii="Montserrat" w:eastAsia="Calibri" w:hAnsi="Montserrat" w:cs="Arial"/>
          <w:color w:val="27344C"/>
          <w:sz w:val="22"/>
          <w:szCs w:val="22"/>
        </w:rPr>
        <w:t>Solicitantul de finanțare are capacitatea financiară de a implementa proiectul, asigurând:</w:t>
      </w:r>
    </w:p>
    <w:p w14:paraId="01F6BF76" w14:textId="704C6EA1" w:rsidR="00840D35" w:rsidRPr="002649DD" w:rsidRDefault="00840D35" w:rsidP="00840D35">
      <w:pPr>
        <w:numPr>
          <w:ilvl w:val="0"/>
          <w:numId w:val="7"/>
        </w:numPr>
        <w:autoSpaceDE w:val="0"/>
        <w:autoSpaceDN w:val="0"/>
        <w:adjustRightInd w:val="0"/>
        <w:jc w:val="both"/>
        <w:rPr>
          <w:rFonts w:ascii="Montserrat" w:eastAsia="Calibri" w:hAnsi="Montserrat" w:cs="Arial"/>
          <w:color w:val="27344C"/>
          <w:sz w:val="22"/>
          <w:szCs w:val="22"/>
        </w:rPr>
      </w:pPr>
      <w:r w:rsidRPr="002649DD">
        <w:rPr>
          <w:rFonts w:ascii="Montserrat" w:eastAsia="Calibri" w:hAnsi="Montserrat" w:cs="Arial"/>
          <w:color w:val="27344C"/>
          <w:sz w:val="22"/>
          <w:szCs w:val="22"/>
        </w:rPr>
        <w:t>contribuția proprie din valoarea totală eligibilă a investiției, suma cheltuielilor eligibile incluse în proiect,</w:t>
      </w:r>
      <w:r w:rsidRPr="002649DD">
        <w:rPr>
          <w:rFonts w:ascii="Montserrat" w:hAnsi="Montserrat" w:cs="Arial"/>
          <w:color w:val="27344C"/>
          <w:sz w:val="22"/>
          <w:szCs w:val="22"/>
        </w:rPr>
        <w:t xml:space="preserve"> conform preciz</w:t>
      </w:r>
      <w:r w:rsidRPr="002649DD">
        <w:rPr>
          <w:rFonts w:ascii="Montserrat" w:hAnsi="Montserrat" w:cs="Cambria"/>
          <w:color w:val="27344C"/>
          <w:sz w:val="22"/>
          <w:szCs w:val="22"/>
        </w:rPr>
        <w:t>ă</w:t>
      </w:r>
      <w:r w:rsidRPr="002649DD">
        <w:rPr>
          <w:rFonts w:ascii="Montserrat" w:hAnsi="Montserrat" w:cs="Arial"/>
          <w:color w:val="27344C"/>
          <w:sz w:val="22"/>
          <w:szCs w:val="22"/>
        </w:rPr>
        <w:t xml:space="preserve">rilor din </w:t>
      </w:r>
      <w:r w:rsidR="007468E3" w:rsidRPr="002649DD">
        <w:rPr>
          <w:rFonts w:ascii="Montserrat" w:hAnsi="Montserrat"/>
          <w:iCs/>
          <w:color w:val="27344C"/>
          <w:sz w:val="22"/>
          <w:szCs w:val="22"/>
          <w:lang w:eastAsia="sk-SK"/>
        </w:rPr>
        <w:t>ghidul solicitantului</w:t>
      </w:r>
      <w:r w:rsidRPr="002649DD">
        <w:rPr>
          <w:rFonts w:ascii="Montserrat" w:hAnsi="Montserrat" w:cs="Arial"/>
          <w:color w:val="27344C"/>
          <w:sz w:val="22"/>
          <w:szCs w:val="22"/>
        </w:rPr>
        <w:t xml:space="preserve">, cap. </w:t>
      </w:r>
      <w:r w:rsidRPr="002649DD">
        <w:rPr>
          <w:rFonts w:ascii="Montserrat" w:hAnsi="Montserrat" w:cs="Arial"/>
          <w:b/>
          <w:bCs/>
          <w:color w:val="27344C"/>
          <w:sz w:val="22"/>
          <w:szCs w:val="22"/>
        </w:rPr>
        <w:t>3.4 Rata de cofinanțare</w:t>
      </w:r>
      <w:r w:rsidRPr="002649DD">
        <w:rPr>
          <w:rFonts w:ascii="Montserrat" w:eastAsia="Calibri" w:hAnsi="Montserrat" w:cs="Arial"/>
          <w:color w:val="27344C"/>
          <w:sz w:val="22"/>
          <w:szCs w:val="22"/>
        </w:rPr>
        <w:t xml:space="preserve">; </w:t>
      </w:r>
    </w:p>
    <w:p w14:paraId="721BC1E5" w14:textId="77777777" w:rsidR="00840D35" w:rsidRPr="00836FFF" w:rsidRDefault="00840D35" w:rsidP="00840D35">
      <w:pPr>
        <w:numPr>
          <w:ilvl w:val="0"/>
          <w:numId w:val="7"/>
        </w:numPr>
        <w:autoSpaceDE w:val="0"/>
        <w:autoSpaceDN w:val="0"/>
        <w:adjustRightInd w:val="0"/>
        <w:jc w:val="both"/>
        <w:rPr>
          <w:rFonts w:ascii="Montserrat" w:eastAsia="Calibri" w:hAnsi="Montserrat" w:cs="Arial"/>
          <w:color w:val="27344C"/>
          <w:sz w:val="22"/>
          <w:szCs w:val="22"/>
        </w:rPr>
      </w:pPr>
      <w:r w:rsidRPr="00836FFF">
        <w:rPr>
          <w:rFonts w:ascii="Montserrat" w:eastAsia="Calibri" w:hAnsi="Montserrat" w:cs="Arial"/>
          <w:color w:val="27344C"/>
          <w:sz w:val="22"/>
          <w:szCs w:val="22"/>
        </w:rPr>
        <w:t>finanțarea cheltuielilor neeligibile ale proiectului,</w:t>
      </w:r>
      <w:r w:rsidRPr="00836FFF">
        <w:rPr>
          <w:rFonts w:ascii="Montserrat" w:hAnsi="Montserrat" w:cs="Arial"/>
          <w:color w:val="27344C"/>
          <w:sz w:val="22"/>
          <w:szCs w:val="22"/>
        </w:rPr>
        <w:t xml:space="preserve"> dacă acestea există</w:t>
      </w:r>
      <w:r w:rsidRPr="00836FFF">
        <w:rPr>
          <w:rFonts w:ascii="Montserrat" w:eastAsia="Calibri" w:hAnsi="Montserrat" w:cs="Arial"/>
          <w:color w:val="27344C"/>
          <w:sz w:val="22"/>
          <w:szCs w:val="22"/>
        </w:rPr>
        <w:t>;</w:t>
      </w:r>
    </w:p>
    <w:p w14:paraId="2DEA5898" w14:textId="77777777" w:rsidR="00840D35" w:rsidRPr="00836FFF" w:rsidRDefault="00840D35" w:rsidP="00840D35">
      <w:pPr>
        <w:numPr>
          <w:ilvl w:val="0"/>
          <w:numId w:val="7"/>
        </w:numPr>
        <w:autoSpaceDE w:val="0"/>
        <w:autoSpaceDN w:val="0"/>
        <w:adjustRightInd w:val="0"/>
        <w:jc w:val="both"/>
        <w:rPr>
          <w:rFonts w:ascii="Montserrat" w:eastAsia="Calibri" w:hAnsi="Montserrat" w:cs="Arial"/>
          <w:color w:val="27344C"/>
          <w:sz w:val="22"/>
          <w:szCs w:val="22"/>
        </w:rPr>
      </w:pPr>
      <w:r w:rsidRPr="00836FFF">
        <w:rPr>
          <w:rFonts w:ascii="Montserrat" w:hAnsi="Montserrat" w:cs="Arial"/>
          <w:color w:val="27344C"/>
          <w:sz w:val="22"/>
          <w:szCs w:val="22"/>
        </w:rPr>
        <w:t>resursele financiare necesare implementării optime a proiectului, în condițiile rambursării ulterioare a cheltuielilor eligibile din instrumente structurale.</w:t>
      </w:r>
    </w:p>
    <w:p w14:paraId="5A66ABA1" w14:textId="4F373603" w:rsidR="00EF2E22" w:rsidRPr="00836FFF" w:rsidRDefault="00EF2E22" w:rsidP="002F2EF9">
      <w:pPr>
        <w:pStyle w:val="bullet"/>
        <w:numPr>
          <w:ilvl w:val="0"/>
          <w:numId w:val="15"/>
        </w:numPr>
        <w:ind w:left="426" w:hanging="426"/>
        <w:jc w:val="both"/>
        <w:rPr>
          <w:rFonts w:ascii="Montserrat" w:eastAsia="Calibri" w:hAnsi="Montserrat" w:cs="Arial"/>
          <w:color w:val="27344C"/>
          <w:sz w:val="22"/>
          <w:szCs w:val="22"/>
        </w:rPr>
      </w:pPr>
      <w:r w:rsidRPr="00836FFF">
        <w:rPr>
          <w:rFonts w:ascii="Montserrat" w:hAnsi="Montserrat"/>
          <w:color w:val="27344C"/>
          <w:sz w:val="22"/>
          <w:szCs w:val="22"/>
        </w:rPr>
        <w:t>Și-a achitat obliga</w:t>
      </w:r>
      <w:r w:rsidR="00A56257">
        <w:rPr>
          <w:rFonts w:ascii="Montserrat" w:hAnsi="Montserrat"/>
          <w:color w:val="27344C"/>
          <w:sz w:val="22"/>
          <w:szCs w:val="22"/>
        </w:rPr>
        <w:t>ț</w:t>
      </w:r>
      <w:r w:rsidRPr="00836FFF">
        <w:rPr>
          <w:rFonts w:ascii="Montserrat" w:hAnsi="Montserrat"/>
          <w:color w:val="27344C"/>
          <w:sz w:val="22"/>
          <w:szCs w:val="22"/>
        </w:rPr>
        <w:t>iile de plată nete</w:t>
      </w:r>
      <w:r w:rsidRPr="00836FFF">
        <w:rPr>
          <w:rStyle w:val="apple-converted-space"/>
          <w:rFonts w:ascii="Montserrat" w:hAnsi="Montserrat"/>
          <w:color w:val="27344C"/>
          <w:sz w:val="22"/>
          <w:szCs w:val="22"/>
        </w:rPr>
        <w:t> </w:t>
      </w:r>
      <w:r w:rsidRPr="00836FFF">
        <w:rPr>
          <w:rFonts w:ascii="Montserrat" w:hAnsi="Montserrat"/>
          <w:color w:val="27344C"/>
          <w:sz w:val="22"/>
          <w:szCs w:val="22"/>
        </w:rPr>
        <w:t>în termenele legale</w:t>
      </w:r>
      <w:r w:rsidRPr="00836FFF">
        <w:rPr>
          <w:rStyle w:val="apple-converted-space"/>
          <w:rFonts w:ascii="Montserrat" w:hAnsi="Montserrat"/>
          <w:color w:val="27344C"/>
          <w:sz w:val="22"/>
          <w:szCs w:val="22"/>
        </w:rPr>
        <w:t> </w:t>
      </w:r>
      <w:r w:rsidRPr="00836FFF">
        <w:rPr>
          <w:rFonts w:ascii="Montserrat" w:hAnsi="Montserrat"/>
          <w:color w:val="27344C"/>
          <w:sz w:val="22"/>
          <w:szCs w:val="22"/>
        </w:rPr>
        <w:t>către bugetul de stat și respectiv bugetul local, în ultimul an calendaristic/în ultimele 6 luni,</w:t>
      </w:r>
      <w:r w:rsidRPr="00836FFF">
        <w:rPr>
          <w:rStyle w:val="apple-converted-space"/>
          <w:rFonts w:ascii="Montserrat" w:hAnsi="Montserrat"/>
          <w:color w:val="27344C"/>
          <w:sz w:val="22"/>
          <w:szCs w:val="22"/>
        </w:rPr>
        <w:t> </w:t>
      </w:r>
      <w:r w:rsidRPr="00836FFF">
        <w:rPr>
          <w:rFonts w:ascii="Montserrat" w:hAnsi="Montserrat"/>
          <w:color w:val="27344C"/>
          <w:sz w:val="22"/>
          <w:szCs w:val="22"/>
        </w:rPr>
        <w:t xml:space="preserve"> în cuantumul stabilit de legislația în vigoa</w:t>
      </w:r>
      <w:r w:rsidR="002F3501">
        <w:rPr>
          <w:rFonts w:ascii="Montserrat" w:hAnsi="Montserrat"/>
          <w:color w:val="27344C"/>
          <w:sz w:val="22"/>
          <w:szCs w:val="22"/>
        </w:rPr>
        <w:t>re</w:t>
      </w:r>
      <w:r w:rsidR="00686BCF">
        <w:rPr>
          <w:rFonts w:ascii="Montserrat" w:hAnsi="Montserrat"/>
          <w:color w:val="27344C"/>
          <w:sz w:val="22"/>
          <w:szCs w:val="22"/>
        </w:rPr>
        <w:t xml:space="preserve"> </w:t>
      </w:r>
      <w:r w:rsidRPr="00836FFF">
        <w:rPr>
          <w:rFonts w:ascii="Montserrat" w:eastAsia="Calibri" w:hAnsi="Montserrat" w:cs="Arial"/>
          <w:color w:val="27344C"/>
          <w:sz w:val="22"/>
          <w:szCs w:val="22"/>
        </w:rPr>
        <w:t>și nu are fapte înscrise în cazierul fiscal</w:t>
      </w:r>
      <w:r w:rsidRPr="00836FFF">
        <w:rPr>
          <w:rFonts w:ascii="Montserrat" w:hAnsi="Montserrat" w:cs="Calibri"/>
          <w:color w:val="27344C"/>
          <w:sz w:val="22"/>
          <w:szCs w:val="22"/>
        </w:rPr>
        <w:t xml:space="preserve"> </w:t>
      </w:r>
      <w:r w:rsidRPr="00836FFF">
        <w:rPr>
          <w:rFonts w:ascii="Montserrat" w:eastAsia="Calibri" w:hAnsi="Montserrat" w:cs="Arial"/>
          <w:color w:val="27344C"/>
          <w:sz w:val="22"/>
          <w:szCs w:val="22"/>
        </w:rPr>
        <w:t>legate de cauze referitoare la ob</w:t>
      </w:r>
      <w:r w:rsidR="002F3501">
        <w:rPr>
          <w:rFonts w:ascii="Montserrat" w:eastAsia="Calibri" w:hAnsi="Montserrat" w:cs="Arial"/>
          <w:color w:val="27344C"/>
          <w:sz w:val="22"/>
          <w:szCs w:val="22"/>
        </w:rPr>
        <w:t>ț</w:t>
      </w:r>
      <w:r w:rsidRPr="00836FFF">
        <w:rPr>
          <w:rFonts w:ascii="Montserrat" w:eastAsia="Calibri" w:hAnsi="Montserrat" w:cs="Arial"/>
          <w:color w:val="27344C"/>
          <w:sz w:val="22"/>
          <w:szCs w:val="22"/>
        </w:rPr>
        <w:t xml:space="preserve">inerea </w:t>
      </w:r>
      <w:r w:rsidR="002F3501">
        <w:rPr>
          <w:rFonts w:ascii="Montserrat" w:eastAsia="Calibri" w:hAnsi="Montserrat" w:cs="Arial"/>
          <w:color w:val="27344C"/>
          <w:sz w:val="22"/>
          <w:szCs w:val="22"/>
        </w:rPr>
        <w:t>ș</w:t>
      </w:r>
      <w:r w:rsidRPr="00836FFF">
        <w:rPr>
          <w:rFonts w:ascii="Montserrat" w:eastAsia="Calibri" w:hAnsi="Montserrat" w:cs="Arial"/>
          <w:color w:val="27344C"/>
          <w:sz w:val="22"/>
          <w:szCs w:val="22"/>
        </w:rPr>
        <w:t xml:space="preserve">i utilizarea fondurilor europene </w:t>
      </w:r>
      <w:proofErr w:type="spellStart"/>
      <w:r w:rsidRPr="00836FFF">
        <w:rPr>
          <w:rFonts w:ascii="Montserrat" w:eastAsia="Calibri" w:hAnsi="Montserrat" w:cs="Arial"/>
          <w:color w:val="27344C"/>
          <w:sz w:val="22"/>
          <w:szCs w:val="22"/>
        </w:rPr>
        <w:t>şi</w:t>
      </w:r>
      <w:proofErr w:type="spellEnd"/>
      <w:r w:rsidRPr="00836FFF">
        <w:rPr>
          <w:rFonts w:ascii="Montserrat" w:eastAsia="Calibri" w:hAnsi="Montserrat" w:cs="Arial"/>
          <w:color w:val="27344C"/>
          <w:sz w:val="22"/>
          <w:szCs w:val="22"/>
        </w:rPr>
        <w:t>/sau a fondurilor publice naționale</w:t>
      </w:r>
      <w:r w:rsidR="00792BC2" w:rsidRPr="00836FFF">
        <w:rPr>
          <w:rFonts w:ascii="Montserrat" w:eastAsia="Calibri" w:hAnsi="Montserrat" w:cs="Arial"/>
          <w:color w:val="27344C"/>
          <w:sz w:val="22"/>
          <w:szCs w:val="22"/>
        </w:rPr>
        <w:t>, la momentul verificării.</w:t>
      </w:r>
    </w:p>
    <w:p w14:paraId="45F08BA7" w14:textId="3075A393" w:rsidR="002E5D5C" w:rsidRPr="00836FFF" w:rsidRDefault="002E5D5C" w:rsidP="00961620">
      <w:pPr>
        <w:pStyle w:val="ListParagraph"/>
        <w:numPr>
          <w:ilvl w:val="0"/>
          <w:numId w:val="15"/>
        </w:numPr>
        <w:spacing w:before="120" w:after="120"/>
        <w:ind w:left="426" w:hanging="426"/>
        <w:rPr>
          <w:rFonts w:ascii="Montserrat" w:hAnsi="Montserrat"/>
          <w:iCs/>
          <w:color w:val="27344C"/>
          <w:sz w:val="22"/>
          <w:szCs w:val="22"/>
          <w:lang w:eastAsia="sk-SK"/>
        </w:rPr>
      </w:pPr>
      <w:r w:rsidRPr="00836FFF">
        <w:rPr>
          <w:rFonts w:ascii="Montserrat" w:hAnsi="Montserrat" w:cs="Arial"/>
          <w:color w:val="27344C"/>
          <w:sz w:val="22"/>
          <w:szCs w:val="22"/>
        </w:rPr>
        <w:lastRenderedPageBreak/>
        <w:t>În conformitate cu prevederile Codului fiscal are regimul fiscal din punct de vedere al taxei pe valoare adăugată menționat în secțiunea Solicitant din cererea de finanțare.</w:t>
      </w:r>
    </w:p>
    <w:p w14:paraId="0BAA0C68" w14:textId="4EAD0F56" w:rsidR="002A1627" w:rsidRPr="00836FFF" w:rsidRDefault="002A1627" w:rsidP="00961620">
      <w:pPr>
        <w:pStyle w:val="ListParagraph"/>
        <w:numPr>
          <w:ilvl w:val="0"/>
          <w:numId w:val="15"/>
        </w:numPr>
        <w:spacing w:before="120" w:after="120"/>
        <w:ind w:left="426" w:hanging="426"/>
        <w:rPr>
          <w:rFonts w:ascii="Montserrat" w:hAnsi="Montserrat" w:cs="Arial"/>
          <w:bCs/>
          <w:color w:val="27344C"/>
          <w:sz w:val="22"/>
          <w:szCs w:val="22"/>
        </w:rPr>
      </w:pPr>
      <w:r w:rsidRPr="00836FFF">
        <w:rPr>
          <w:rFonts w:ascii="Montserrat" w:hAnsi="Montserrat"/>
          <w:color w:val="27344C"/>
          <w:sz w:val="22"/>
          <w:szCs w:val="22"/>
        </w:rPr>
        <w:t>Își asumă că</w:t>
      </w:r>
      <w:r w:rsidRPr="00836FFF">
        <w:rPr>
          <w:rStyle w:val="apple-converted-space"/>
          <w:rFonts w:ascii="Montserrat" w:hAnsi="Montserrat"/>
          <w:color w:val="27344C"/>
          <w:sz w:val="22"/>
          <w:szCs w:val="22"/>
        </w:rPr>
        <w:t> </w:t>
      </w:r>
      <w:r w:rsidRPr="00836FFF">
        <w:rPr>
          <w:rFonts w:ascii="Montserrat" w:hAnsi="Montserrat"/>
          <w:color w:val="27344C"/>
          <w:sz w:val="22"/>
          <w:szCs w:val="22"/>
        </w:rPr>
        <w:t>în conformitate cu prevederile Codului fiscal, pentru achizițiile din cadrul proiectului cuprinse în secțiunea Plan de achiziții din cererea de finanțare, TVA este nedeductibilă</w:t>
      </w:r>
      <w:r w:rsidRPr="00836FFF">
        <w:rPr>
          <w:rStyle w:val="apple-converted-space"/>
          <w:rFonts w:ascii="Montserrat" w:hAnsi="Montserrat"/>
          <w:color w:val="27344C"/>
          <w:sz w:val="22"/>
          <w:szCs w:val="22"/>
        </w:rPr>
        <w:t> </w:t>
      </w:r>
      <w:r w:rsidRPr="00836FFF">
        <w:rPr>
          <w:rFonts w:ascii="Montserrat" w:hAnsi="Montserrat"/>
          <w:color w:val="27344C"/>
          <w:sz w:val="22"/>
          <w:szCs w:val="22"/>
        </w:rPr>
        <w:t>conform legisla</w:t>
      </w:r>
      <w:r w:rsidR="002F3501">
        <w:rPr>
          <w:rFonts w:ascii="Montserrat" w:hAnsi="Montserrat"/>
          <w:color w:val="27344C"/>
          <w:sz w:val="22"/>
          <w:szCs w:val="22"/>
        </w:rPr>
        <w:t>ț</w:t>
      </w:r>
      <w:r w:rsidRPr="00836FFF">
        <w:rPr>
          <w:rFonts w:ascii="Montserrat" w:hAnsi="Montserrat"/>
          <w:color w:val="27344C"/>
          <w:sz w:val="22"/>
          <w:szCs w:val="22"/>
        </w:rPr>
        <w:t>iei na</w:t>
      </w:r>
      <w:r w:rsidR="002F3501">
        <w:rPr>
          <w:rFonts w:ascii="Montserrat" w:hAnsi="Montserrat"/>
          <w:color w:val="27344C"/>
          <w:sz w:val="22"/>
          <w:szCs w:val="22"/>
        </w:rPr>
        <w:t>ț</w:t>
      </w:r>
      <w:r w:rsidRPr="00836FFF">
        <w:rPr>
          <w:rFonts w:ascii="Montserrat" w:hAnsi="Montserrat"/>
          <w:color w:val="27344C"/>
          <w:sz w:val="22"/>
          <w:szCs w:val="22"/>
        </w:rPr>
        <w:t xml:space="preserve">ionale în domeniul TVA </w:t>
      </w:r>
      <w:proofErr w:type="spellStart"/>
      <w:r w:rsidRPr="00836FFF">
        <w:rPr>
          <w:rFonts w:ascii="Montserrat" w:hAnsi="Montserrat"/>
          <w:color w:val="27344C"/>
          <w:sz w:val="22"/>
          <w:szCs w:val="22"/>
        </w:rPr>
        <w:t>şi</w:t>
      </w:r>
      <w:proofErr w:type="spellEnd"/>
      <w:r w:rsidRPr="00836FFF">
        <w:rPr>
          <w:rFonts w:ascii="Montserrat" w:hAnsi="Montserrat"/>
          <w:color w:val="27344C"/>
          <w:sz w:val="22"/>
          <w:szCs w:val="22"/>
        </w:rPr>
        <w:t xml:space="preserve"> eligibilă conform prevederilor art. 64 alin. (1) lit. c) din Regulamentul (UE) 2021/1.060, cu respectarea prevederilor Hotărârii Guvernului nr. 873/2022</w:t>
      </w:r>
      <w:r w:rsidR="00A96FAF" w:rsidRPr="00836FFF">
        <w:rPr>
          <w:rFonts w:ascii="Montserrat" w:hAnsi="Montserrat"/>
          <w:color w:val="27344C"/>
          <w:sz w:val="22"/>
          <w:szCs w:val="22"/>
        </w:rPr>
        <w:t>, după caz.</w:t>
      </w:r>
    </w:p>
    <w:p w14:paraId="4AC020A1" w14:textId="77777777" w:rsidR="00601BBC" w:rsidRPr="00601BBC" w:rsidRDefault="00131B75" w:rsidP="00601BBC">
      <w:pPr>
        <w:pStyle w:val="ListParagraph"/>
        <w:numPr>
          <w:ilvl w:val="0"/>
          <w:numId w:val="15"/>
        </w:numPr>
        <w:spacing w:before="120" w:after="120"/>
        <w:ind w:left="426" w:hanging="426"/>
        <w:rPr>
          <w:rFonts w:ascii="Montserrat" w:hAnsi="Montserrat" w:cs="Arial"/>
          <w:bCs/>
          <w:color w:val="27344C"/>
          <w:sz w:val="22"/>
          <w:szCs w:val="22"/>
        </w:rPr>
      </w:pPr>
      <w:r w:rsidRPr="00836FFF">
        <w:rPr>
          <w:rFonts w:ascii="Montserrat" w:hAnsi="Montserrat"/>
          <w:iCs/>
          <w:color w:val="27344C"/>
          <w:sz w:val="22"/>
          <w:szCs w:val="22"/>
          <w:lang w:eastAsia="sk-SK"/>
        </w:rPr>
        <w:t xml:space="preserve">Își asumă că </w:t>
      </w:r>
      <w:r w:rsidRPr="00836FFF">
        <w:rPr>
          <w:rFonts w:ascii="Montserrat" w:hAnsi="Montserrat" w:cs="Arial"/>
          <w:bCs/>
          <w:color w:val="27344C"/>
          <w:sz w:val="22"/>
          <w:szCs w:val="22"/>
        </w:rPr>
        <w:t xml:space="preserve">nu beneficiază de schemă/scheme de compensare a TVA la nivel </w:t>
      </w:r>
      <w:proofErr w:type="spellStart"/>
      <w:r w:rsidRPr="00836FFF">
        <w:rPr>
          <w:rFonts w:ascii="Montserrat" w:hAnsi="Montserrat" w:cs="Arial"/>
          <w:bCs/>
          <w:color w:val="27344C"/>
          <w:sz w:val="22"/>
          <w:szCs w:val="22"/>
        </w:rPr>
        <w:t>naţional</w:t>
      </w:r>
      <w:proofErr w:type="spellEnd"/>
      <w:r w:rsidRPr="00836FFF">
        <w:rPr>
          <w:rFonts w:ascii="Montserrat" w:hAnsi="Montserrat" w:cs="Arial"/>
          <w:bCs/>
          <w:color w:val="27344C"/>
          <w:sz w:val="22"/>
          <w:szCs w:val="22"/>
        </w:rPr>
        <w:t xml:space="preserve">, regional sau local, iar valoarea TVA aferentă achizițiilor de la furnizori este reală, corectă, suportată pe cheltuieli </w:t>
      </w:r>
      <w:proofErr w:type="spellStart"/>
      <w:r w:rsidRPr="00836FFF">
        <w:rPr>
          <w:rFonts w:ascii="Montserrat" w:hAnsi="Montserrat" w:cs="Arial"/>
          <w:bCs/>
          <w:color w:val="27344C"/>
          <w:sz w:val="22"/>
          <w:szCs w:val="22"/>
        </w:rPr>
        <w:t>şi</w:t>
      </w:r>
      <w:proofErr w:type="spellEnd"/>
      <w:r w:rsidRPr="00836FFF">
        <w:rPr>
          <w:rFonts w:ascii="Montserrat" w:hAnsi="Montserrat" w:cs="Arial"/>
          <w:bCs/>
          <w:color w:val="27344C"/>
          <w:sz w:val="22"/>
          <w:szCs w:val="22"/>
        </w:rPr>
        <w:t xml:space="preserve"> nu a fost recuperată prin nicio modalitate pentru achizițiile deja efectuate, în cazul în care în cererea de finanțare </w:t>
      </w:r>
      <w:r w:rsidRPr="00836FFF">
        <w:rPr>
          <w:rFonts w:ascii="Montserrat" w:hAnsi="Montserrat" w:cs="Arial"/>
          <w:color w:val="27344C"/>
          <w:sz w:val="22"/>
          <w:szCs w:val="22"/>
        </w:rPr>
        <w:t>TVA-</w:t>
      </w:r>
      <w:proofErr w:type="spellStart"/>
      <w:r w:rsidRPr="00836FFF">
        <w:rPr>
          <w:rFonts w:ascii="Montserrat" w:hAnsi="Montserrat" w:cs="Arial"/>
          <w:color w:val="27344C"/>
          <w:sz w:val="22"/>
          <w:szCs w:val="22"/>
        </w:rPr>
        <w:t>ul</w:t>
      </w:r>
      <w:proofErr w:type="spellEnd"/>
      <w:r w:rsidRPr="00836FFF">
        <w:rPr>
          <w:rFonts w:ascii="Montserrat" w:hAnsi="Montserrat" w:cs="Arial"/>
          <w:color w:val="27344C"/>
          <w:sz w:val="22"/>
          <w:szCs w:val="22"/>
        </w:rPr>
        <w:t xml:space="preserve"> este încadrat în categoria </w:t>
      </w:r>
      <w:r w:rsidRPr="00601BBC">
        <w:rPr>
          <w:rFonts w:ascii="Montserrat" w:hAnsi="Montserrat" w:cs="Arial"/>
          <w:bCs/>
          <w:color w:val="27344C"/>
          <w:sz w:val="22"/>
          <w:szCs w:val="22"/>
        </w:rPr>
        <w:t>cheltuielilor eligibile</w:t>
      </w:r>
      <w:r w:rsidR="00D879D4" w:rsidRPr="00601BBC">
        <w:rPr>
          <w:rFonts w:ascii="Montserrat" w:hAnsi="Montserrat" w:cs="Arial"/>
          <w:bCs/>
          <w:color w:val="27344C"/>
          <w:sz w:val="22"/>
          <w:szCs w:val="22"/>
        </w:rPr>
        <w:t>.</w:t>
      </w:r>
    </w:p>
    <w:p w14:paraId="07F4A91A" w14:textId="77777777" w:rsidR="00601BBC" w:rsidRPr="00601BBC" w:rsidRDefault="00601BBC" w:rsidP="00601BBC">
      <w:pPr>
        <w:pStyle w:val="bullet"/>
        <w:numPr>
          <w:ilvl w:val="0"/>
          <w:numId w:val="0"/>
        </w:numPr>
        <w:ind w:left="720"/>
        <w:jc w:val="both"/>
        <w:rPr>
          <w:rFonts w:ascii="Montserrat" w:hAnsi="Montserrat" w:cs="Arial"/>
          <w:color w:val="27344C"/>
          <w:sz w:val="22"/>
          <w:szCs w:val="22"/>
          <w:highlight w:val="red"/>
        </w:rPr>
      </w:pPr>
    </w:p>
    <w:p w14:paraId="6E67E994" w14:textId="333789ED" w:rsidR="00783CF3" w:rsidRPr="00836FFF" w:rsidRDefault="00783CF3" w:rsidP="00961620">
      <w:pPr>
        <w:pStyle w:val="bullet"/>
        <w:numPr>
          <w:ilvl w:val="0"/>
          <w:numId w:val="0"/>
        </w:numPr>
        <w:ind w:left="284"/>
        <w:jc w:val="both"/>
        <w:rPr>
          <w:rFonts w:ascii="Montserrat" w:hAnsi="Montserrat"/>
          <w:b/>
          <w:bCs/>
          <w:iCs/>
          <w:color w:val="27344C"/>
          <w:sz w:val="22"/>
          <w:szCs w:val="22"/>
          <w:lang w:eastAsia="sk-SK"/>
        </w:rPr>
      </w:pPr>
      <w:r w:rsidRPr="00836FFF">
        <w:rPr>
          <w:rFonts w:ascii="Montserrat" w:eastAsia="Calibri" w:hAnsi="Montserrat" w:cs="Arial"/>
          <w:b/>
          <w:bCs/>
          <w:color w:val="27344C"/>
          <w:sz w:val="22"/>
          <w:szCs w:val="22"/>
        </w:rPr>
        <w:t>A.2 Proiectul</w:t>
      </w:r>
      <w:r w:rsidR="00D10413" w:rsidRPr="00836FFF">
        <w:rPr>
          <w:rFonts w:ascii="Montserrat" w:eastAsia="Calibri" w:hAnsi="Montserrat" w:cs="Arial"/>
          <w:b/>
          <w:bCs/>
          <w:color w:val="27344C"/>
          <w:sz w:val="22"/>
          <w:szCs w:val="22"/>
        </w:rPr>
        <w:t>:</w:t>
      </w:r>
    </w:p>
    <w:p w14:paraId="5D1A50E7" w14:textId="06DF364E" w:rsidR="002B1594" w:rsidRPr="00836FFF" w:rsidRDefault="002B1594" w:rsidP="00961620">
      <w:pPr>
        <w:pStyle w:val="bullet"/>
        <w:numPr>
          <w:ilvl w:val="0"/>
          <w:numId w:val="16"/>
        </w:numPr>
        <w:ind w:left="426" w:hanging="426"/>
        <w:jc w:val="both"/>
        <w:rPr>
          <w:rFonts w:ascii="Montserrat" w:eastAsiaTheme="minorHAnsi" w:hAnsi="Montserrat" w:cs="Arial"/>
          <w:color w:val="27344C"/>
          <w:sz w:val="22"/>
          <w:szCs w:val="22"/>
        </w:rPr>
      </w:pPr>
      <w:bookmarkStart w:id="1" w:name="__Fieldmark__24431_1580758020"/>
      <w:bookmarkStart w:id="2" w:name="__Fieldmark__24432_1580758020"/>
      <w:bookmarkEnd w:id="1"/>
      <w:bookmarkEnd w:id="2"/>
      <w:r w:rsidRPr="00836FFF">
        <w:rPr>
          <w:rFonts w:ascii="Montserrat" w:hAnsi="Montserrat"/>
          <w:color w:val="27344C"/>
          <w:sz w:val="22"/>
          <w:szCs w:val="22"/>
        </w:rPr>
        <w:t xml:space="preserve">Contribuie la îndeplinirea obiectivului specific al </w:t>
      </w:r>
      <w:r w:rsidRPr="00836FFF">
        <w:rPr>
          <w:rFonts w:ascii="Montserrat" w:hAnsi="Montserrat"/>
          <w:b/>
          <w:bCs/>
          <w:color w:val="27344C"/>
          <w:sz w:val="22"/>
          <w:szCs w:val="22"/>
        </w:rPr>
        <w:t xml:space="preserve">Priorității </w:t>
      </w:r>
      <w:r w:rsidRPr="00836FFF">
        <w:rPr>
          <w:rFonts w:ascii="Montserrat" w:eastAsiaTheme="minorHAnsi" w:hAnsi="Montserrat" w:cs="Arial"/>
          <w:color w:val="27344C"/>
          <w:sz w:val="22"/>
          <w:szCs w:val="22"/>
        </w:rPr>
        <w:t xml:space="preserve">- </w:t>
      </w:r>
      <w:r w:rsidR="00101121" w:rsidRPr="00101121">
        <w:rPr>
          <w:rFonts w:ascii="Montserrat" w:hAnsi="Montserrat"/>
          <w:color w:val="27344C"/>
          <w:sz w:val="22"/>
          <w:szCs w:val="22"/>
          <w:highlight w:val="lightGray"/>
        </w:rPr>
        <w:t>&lt;</w:t>
      </w:r>
      <w:r w:rsidR="00101121" w:rsidRPr="00101121">
        <w:rPr>
          <w:rFonts w:ascii="Montserrat" w:hAnsi="Montserrat"/>
          <w:color w:val="27344C"/>
          <w:sz w:val="22"/>
          <w:szCs w:val="22"/>
          <w:highlight w:val="lightGray"/>
          <w:shd w:val="clear" w:color="auto" w:fill="B2B2B2"/>
        </w:rPr>
        <w:t>prioritate</w:t>
      </w:r>
      <w:r w:rsidR="00101121" w:rsidRPr="00101121">
        <w:rPr>
          <w:rFonts w:ascii="Montserrat" w:hAnsi="Montserrat"/>
          <w:color w:val="27344C"/>
          <w:sz w:val="22"/>
          <w:szCs w:val="22"/>
          <w:highlight w:val="lightGray"/>
        </w:rPr>
        <w:t>&gt;</w:t>
      </w:r>
    </w:p>
    <w:p w14:paraId="559E86DB" w14:textId="422DCBD3" w:rsidR="002B1594" w:rsidRPr="00DF1BD2" w:rsidRDefault="00AE5E79" w:rsidP="00AE5E79">
      <w:pPr>
        <w:pStyle w:val="bullet"/>
        <w:numPr>
          <w:ilvl w:val="0"/>
          <w:numId w:val="16"/>
        </w:numPr>
        <w:ind w:left="426" w:hanging="426"/>
        <w:jc w:val="both"/>
        <w:rPr>
          <w:rFonts w:ascii="Montserrat" w:hAnsi="Montserrat"/>
          <w:color w:val="27344C"/>
          <w:sz w:val="22"/>
          <w:szCs w:val="22"/>
        </w:rPr>
      </w:pPr>
      <w:r w:rsidRPr="00DF1BD2">
        <w:rPr>
          <w:rFonts w:ascii="Montserrat" w:hAnsi="Montserrat"/>
          <w:color w:val="27344C"/>
          <w:sz w:val="22"/>
          <w:szCs w:val="22"/>
        </w:rPr>
        <w:t xml:space="preserve">Îndeplinește toate condițiile de eligibilitate din perioada de programare 2014-2020 și </w:t>
      </w:r>
      <w:r w:rsidR="002B1594" w:rsidRPr="00DF1BD2">
        <w:rPr>
          <w:rFonts w:ascii="Montserrat" w:hAnsi="Montserrat"/>
          <w:color w:val="27344C"/>
          <w:sz w:val="22"/>
          <w:szCs w:val="22"/>
        </w:rPr>
        <w:t xml:space="preserve">propune activități eligibile conform </w:t>
      </w:r>
      <w:r w:rsidR="007468E3" w:rsidRPr="00DF1BD2">
        <w:rPr>
          <w:rFonts w:ascii="Montserrat" w:hAnsi="Montserrat"/>
          <w:color w:val="27344C"/>
          <w:sz w:val="22"/>
          <w:szCs w:val="22"/>
        </w:rPr>
        <w:t>ghidul solicitantului</w:t>
      </w:r>
      <w:r w:rsidR="00C2751C" w:rsidRPr="00DF1BD2">
        <w:rPr>
          <w:rFonts w:ascii="Montserrat" w:hAnsi="Montserrat"/>
          <w:color w:val="27344C"/>
          <w:sz w:val="22"/>
          <w:szCs w:val="22"/>
        </w:rPr>
        <w:t xml:space="preserve"> aferent POR 2014-2020 </w:t>
      </w:r>
      <w:r w:rsidR="00FA60F6" w:rsidRPr="00DF1BD2">
        <w:rPr>
          <w:rFonts w:ascii="Montserrat" w:hAnsi="Montserrat"/>
          <w:color w:val="27344C"/>
          <w:sz w:val="22"/>
          <w:szCs w:val="22"/>
        </w:rPr>
        <w:t>aferent etapei I</w:t>
      </w:r>
      <w:r w:rsidRPr="00DF1BD2">
        <w:rPr>
          <w:rFonts w:ascii="Montserrat" w:hAnsi="Montserrat"/>
          <w:color w:val="27344C"/>
          <w:sz w:val="22"/>
          <w:szCs w:val="22"/>
        </w:rPr>
        <w:t xml:space="preserve"> în cadrul căruia a fost depusă cererea de finanțare</w:t>
      </w:r>
      <w:r w:rsidR="007468E3" w:rsidRPr="00DF1BD2">
        <w:rPr>
          <w:rFonts w:ascii="Montserrat" w:hAnsi="Montserrat"/>
          <w:color w:val="27344C"/>
          <w:sz w:val="22"/>
          <w:szCs w:val="22"/>
        </w:rPr>
        <w:t>.</w:t>
      </w:r>
    </w:p>
    <w:p w14:paraId="251E0464" w14:textId="271CDE64" w:rsidR="00FB3C0B" w:rsidRPr="00500B60" w:rsidRDefault="00FB3C0B" w:rsidP="00961620">
      <w:pPr>
        <w:pStyle w:val="bullet"/>
        <w:numPr>
          <w:ilvl w:val="0"/>
          <w:numId w:val="16"/>
        </w:numPr>
        <w:ind w:left="426" w:hanging="426"/>
        <w:jc w:val="both"/>
        <w:rPr>
          <w:rFonts w:ascii="Montserrat" w:eastAsia="Calibri" w:hAnsi="Montserrat" w:cs="Arial"/>
          <w:color w:val="27344C"/>
          <w:sz w:val="22"/>
          <w:szCs w:val="22"/>
        </w:rPr>
      </w:pPr>
      <w:r w:rsidRPr="00500B60">
        <w:rPr>
          <w:rFonts w:ascii="Montserrat" w:eastAsia="Calibri" w:hAnsi="Montserrat" w:cs="Arial"/>
          <w:color w:val="27344C"/>
          <w:sz w:val="22"/>
          <w:szCs w:val="22"/>
        </w:rPr>
        <w:t>Nu a beneficiat de fonduri externe nerambursabile în perioada de programare 2007-2013.</w:t>
      </w:r>
    </w:p>
    <w:p w14:paraId="1CFC1711" w14:textId="520D204B" w:rsidR="00EB3CEB" w:rsidRPr="00500B60" w:rsidRDefault="002B1594" w:rsidP="00EB3CEB">
      <w:pPr>
        <w:pStyle w:val="bullet"/>
        <w:numPr>
          <w:ilvl w:val="0"/>
          <w:numId w:val="16"/>
        </w:numPr>
        <w:ind w:left="426" w:hanging="426"/>
        <w:jc w:val="both"/>
        <w:rPr>
          <w:rFonts w:ascii="Montserrat" w:hAnsi="Montserrat"/>
          <w:color w:val="27344C"/>
          <w:sz w:val="22"/>
          <w:szCs w:val="22"/>
        </w:rPr>
      </w:pPr>
      <w:r w:rsidRPr="00500B60">
        <w:rPr>
          <w:rFonts w:ascii="Montserrat" w:hAnsi="Montserrat"/>
          <w:color w:val="27344C"/>
          <w:sz w:val="22"/>
          <w:szCs w:val="22"/>
        </w:rPr>
        <w:t>Nu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5 ani</w:t>
      </w:r>
      <w:r w:rsidR="00500B60">
        <w:rPr>
          <w:rFonts w:ascii="Montserrat" w:hAnsi="Montserrat"/>
          <w:color w:val="27344C"/>
          <w:sz w:val="22"/>
          <w:szCs w:val="22"/>
        </w:rPr>
        <w:t xml:space="preserve">, </w:t>
      </w:r>
      <w:r w:rsidR="00500B60" w:rsidRPr="002825FA">
        <w:rPr>
          <w:rFonts w:ascii="Montserrat" w:hAnsi="Montserrat"/>
          <w:color w:val="27344C"/>
          <w:sz w:val="22"/>
          <w:szCs w:val="22"/>
        </w:rPr>
        <w:t>cu excepția cererii de finanțare – etapa I având același obiect, finanțată prin POR 2014-2020</w:t>
      </w:r>
      <w:r w:rsidRPr="002825FA">
        <w:rPr>
          <w:rFonts w:ascii="Montserrat" w:hAnsi="Montserrat"/>
          <w:color w:val="27344C"/>
          <w:sz w:val="22"/>
          <w:szCs w:val="22"/>
        </w:rPr>
        <w:t>.</w:t>
      </w:r>
    </w:p>
    <w:p w14:paraId="594B597E" w14:textId="3EA30097" w:rsidR="00EB3CEB" w:rsidRPr="00DF1BD2" w:rsidRDefault="001C67DB" w:rsidP="00EB3CEB">
      <w:pPr>
        <w:pStyle w:val="bullet"/>
        <w:numPr>
          <w:ilvl w:val="0"/>
          <w:numId w:val="16"/>
        </w:numPr>
        <w:ind w:left="426" w:hanging="426"/>
        <w:jc w:val="both"/>
        <w:rPr>
          <w:rFonts w:ascii="Montserrat" w:hAnsi="Montserrat"/>
          <w:color w:val="27344C"/>
          <w:sz w:val="22"/>
          <w:szCs w:val="22"/>
        </w:rPr>
      </w:pPr>
      <w:r w:rsidRPr="00DF1BD2">
        <w:rPr>
          <w:rFonts w:ascii="Montserrat" w:hAnsi="Montserrat"/>
          <w:color w:val="27344C"/>
          <w:sz w:val="22"/>
          <w:szCs w:val="22"/>
        </w:rPr>
        <w:t xml:space="preserve">Îndeplinește condițiile de etapizare conform </w:t>
      </w:r>
      <w:r w:rsidR="007468E3" w:rsidRPr="00DF1BD2">
        <w:rPr>
          <w:rFonts w:ascii="Montserrat" w:hAnsi="Montserrat"/>
          <w:color w:val="27344C"/>
          <w:sz w:val="22"/>
          <w:szCs w:val="22"/>
        </w:rPr>
        <w:t xml:space="preserve">ghidul solicitantului </w:t>
      </w:r>
      <w:r w:rsidRPr="00DF1BD2">
        <w:rPr>
          <w:rFonts w:ascii="Montserrat" w:hAnsi="Montserrat"/>
          <w:color w:val="27344C"/>
          <w:sz w:val="22"/>
          <w:szCs w:val="22"/>
        </w:rPr>
        <w:t>și e</w:t>
      </w:r>
      <w:r w:rsidR="00F467FF" w:rsidRPr="00DF1BD2">
        <w:rPr>
          <w:rFonts w:ascii="Montserrat" w:hAnsi="Montserrat"/>
          <w:color w:val="27344C"/>
          <w:sz w:val="22"/>
          <w:szCs w:val="22"/>
        </w:rPr>
        <w:t xml:space="preserve">ste inclus în Lista proiectelor etapizate </w:t>
      </w:r>
      <w:r w:rsidR="0015641C" w:rsidRPr="0015641C">
        <w:rPr>
          <w:rFonts w:ascii="Montserrat" w:hAnsi="Montserrat"/>
          <w:color w:val="27344C"/>
          <w:sz w:val="22"/>
          <w:szCs w:val="22"/>
        </w:rPr>
        <w:t>din POR 2014-2020 în PR Vest 2021-2027</w:t>
      </w:r>
      <w:r w:rsidR="00DF1BD2" w:rsidRPr="00DF1BD2">
        <w:rPr>
          <w:rFonts w:ascii="Montserrat" w:hAnsi="Montserrat"/>
          <w:color w:val="27344C"/>
          <w:sz w:val="22"/>
          <w:szCs w:val="22"/>
        </w:rPr>
        <w:t>, r</w:t>
      </w:r>
      <w:r w:rsidR="00EC6576" w:rsidRPr="00DF1BD2">
        <w:rPr>
          <w:rFonts w:ascii="Montserrat" w:hAnsi="Montserrat"/>
          <w:color w:val="27344C"/>
          <w:sz w:val="22"/>
          <w:szCs w:val="22"/>
        </w:rPr>
        <w:t>eprez</w:t>
      </w:r>
      <w:r w:rsidR="00021D50" w:rsidRPr="00DF1BD2">
        <w:rPr>
          <w:rFonts w:ascii="Montserrat" w:hAnsi="Montserrat"/>
          <w:color w:val="27344C"/>
          <w:sz w:val="22"/>
          <w:szCs w:val="22"/>
        </w:rPr>
        <w:t>e</w:t>
      </w:r>
      <w:r w:rsidR="00EC6576" w:rsidRPr="00DF1BD2">
        <w:rPr>
          <w:rFonts w:ascii="Montserrat" w:hAnsi="Montserrat"/>
          <w:color w:val="27344C"/>
          <w:sz w:val="22"/>
          <w:szCs w:val="22"/>
        </w:rPr>
        <w:t>ntând o operațiune care a parcurs etapa I de implementare, fără ca aceasta să fi fost finalizată până la 31.12.2023</w:t>
      </w:r>
      <w:r w:rsidR="00587C34" w:rsidRPr="00DF1BD2">
        <w:rPr>
          <w:rFonts w:ascii="Montserrat" w:hAnsi="Montserrat"/>
          <w:color w:val="27344C"/>
          <w:sz w:val="22"/>
          <w:szCs w:val="22"/>
        </w:rPr>
        <w:t>.</w:t>
      </w:r>
    </w:p>
    <w:p w14:paraId="62FA2AA8" w14:textId="0346C7B1" w:rsidR="00835903" w:rsidRPr="00DF1BD2" w:rsidRDefault="00835903" w:rsidP="00EB3CEB">
      <w:pPr>
        <w:pStyle w:val="bullet"/>
        <w:numPr>
          <w:ilvl w:val="0"/>
          <w:numId w:val="16"/>
        </w:numPr>
        <w:ind w:left="426" w:hanging="426"/>
        <w:jc w:val="both"/>
        <w:rPr>
          <w:rFonts w:ascii="Montserrat" w:hAnsi="Montserrat"/>
          <w:color w:val="27344C"/>
          <w:sz w:val="22"/>
          <w:szCs w:val="22"/>
        </w:rPr>
      </w:pPr>
      <w:r w:rsidRPr="00DF1BD2">
        <w:rPr>
          <w:rFonts w:ascii="Montserrat" w:hAnsi="Montserrat"/>
          <w:color w:val="27344C"/>
          <w:sz w:val="22"/>
          <w:szCs w:val="22"/>
        </w:rPr>
        <w:t>Propune acțiuni aferente implementării etapei a II-a a proiectelor care au fost considerate eligibile în baza condițiilor stipulate în ghidurile specifice aferente POR 2014-2020, sunt aliniate activităților din cadrul PR Vest și contribuie la îndeplinirea obiectivelor programului.</w:t>
      </w:r>
    </w:p>
    <w:p w14:paraId="0BB7B131" w14:textId="49D401B2" w:rsidR="00B77833" w:rsidRPr="00476109" w:rsidRDefault="00615E13" w:rsidP="00181FC4">
      <w:pPr>
        <w:pStyle w:val="bullet"/>
        <w:numPr>
          <w:ilvl w:val="0"/>
          <w:numId w:val="16"/>
        </w:numPr>
        <w:ind w:left="426"/>
        <w:jc w:val="both"/>
        <w:rPr>
          <w:rFonts w:ascii="Montserrat" w:hAnsi="Montserrat" w:cs="Calibri"/>
          <w:bCs/>
          <w:color w:val="BF8F00" w:themeColor="accent4" w:themeShade="BF"/>
          <w:sz w:val="22"/>
          <w:szCs w:val="22"/>
        </w:rPr>
      </w:pPr>
      <w:r w:rsidRPr="00836FFF">
        <w:rPr>
          <w:rFonts w:ascii="Montserrat" w:hAnsi="Montserrat"/>
          <w:iCs/>
          <w:color w:val="27344C"/>
          <w:sz w:val="22"/>
          <w:szCs w:val="22"/>
          <w:lang w:eastAsia="sk-SK"/>
        </w:rPr>
        <w:t>P</w:t>
      </w:r>
      <w:r w:rsidR="00D879D4" w:rsidRPr="00836FFF">
        <w:rPr>
          <w:rFonts w:ascii="Montserrat" w:hAnsi="Montserrat"/>
          <w:iCs/>
          <w:color w:val="27344C"/>
          <w:sz w:val="22"/>
          <w:szCs w:val="22"/>
          <w:lang w:eastAsia="sk-SK"/>
        </w:rPr>
        <w:t>revede c</w:t>
      </w:r>
      <w:r w:rsidR="0058580A" w:rsidRPr="00836FFF">
        <w:rPr>
          <w:rFonts w:ascii="Montserrat" w:hAnsi="Montserrat"/>
          <w:iCs/>
          <w:color w:val="27344C"/>
          <w:sz w:val="22"/>
          <w:szCs w:val="22"/>
          <w:lang w:eastAsia="sk-SK"/>
        </w:rPr>
        <w:t>a</w:t>
      </w:r>
      <w:r w:rsidR="0010160B" w:rsidRPr="00836FFF">
        <w:rPr>
          <w:rFonts w:ascii="Montserrat" w:hAnsi="Montserrat"/>
          <w:iCs/>
          <w:color w:val="27344C"/>
          <w:sz w:val="22"/>
          <w:szCs w:val="22"/>
          <w:lang w:eastAsia="sk-SK"/>
        </w:rPr>
        <w:t>,</w:t>
      </w:r>
      <w:r w:rsidR="00D879D4" w:rsidRPr="00836FFF">
        <w:rPr>
          <w:rFonts w:ascii="Montserrat" w:hAnsi="Montserrat"/>
          <w:iCs/>
          <w:color w:val="27344C"/>
          <w:sz w:val="22"/>
          <w:szCs w:val="22"/>
          <w:lang w:eastAsia="sk-SK"/>
        </w:rPr>
        <w:t xml:space="preserve"> </w:t>
      </w:r>
      <w:r w:rsidR="00E84DD1" w:rsidRPr="00836FFF">
        <w:rPr>
          <w:rFonts w:ascii="Montserrat" w:eastAsia="Calibri" w:hAnsi="Montserrat" w:cs="Arial"/>
          <w:color w:val="27344C"/>
          <w:sz w:val="22"/>
          <w:szCs w:val="22"/>
        </w:rPr>
        <w:t xml:space="preserve">după semnarea contractului de finanțare, </w:t>
      </w:r>
      <w:r w:rsidR="00D879D4" w:rsidRPr="00836FFF">
        <w:rPr>
          <w:rFonts w:ascii="Montserrat" w:hAnsi="Montserrat" w:cs="Calibri"/>
          <w:bCs/>
          <w:color w:val="27344C"/>
          <w:sz w:val="22"/>
          <w:szCs w:val="22"/>
        </w:rPr>
        <w:t xml:space="preserve">perioada  de implementare a activităților, </w:t>
      </w:r>
      <w:r w:rsidR="00E84DD1" w:rsidRPr="00836FFF">
        <w:rPr>
          <w:rFonts w:ascii="Montserrat" w:eastAsia="Calibri" w:hAnsi="Montserrat" w:cs="Arial"/>
          <w:color w:val="27344C"/>
          <w:sz w:val="22"/>
          <w:szCs w:val="22"/>
        </w:rPr>
        <w:t>î</w:t>
      </w:r>
      <w:r w:rsidR="00E84DD1" w:rsidRPr="00836FFF">
        <w:rPr>
          <w:rFonts w:ascii="Montserrat" w:hAnsi="Montserrat" w:cs="Calibri"/>
          <w:bCs/>
          <w:color w:val="27344C"/>
          <w:sz w:val="22"/>
          <w:szCs w:val="22"/>
        </w:rPr>
        <w:t xml:space="preserve">n cadrul căreia </w:t>
      </w:r>
      <w:r w:rsidR="00E84DD1" w:rsidRPr="002649DD">
        <w:rPr>
          <w:rFonts w:ascii="Montserrat" w:hAnsi="Montserrat" w:cs="Calibri"/>
          <w:bCs/>
          <w:color w:val="27344C"/>
          <w:sz w:val="22"/>
          <w:szCs w:val="22"/>
        </w:rPr>
        <w:t>pot fi efectuate cheltuielile eligibile</w:t>
      </w:r>
      <w:r w:rsidR="0010160B" w:rsidRPr="002649DD">
        <w:rPr>
          <w:rFonts w:ascii="Montserrat" w:hAnsi="Montserrat" w:cs="Calibri"/>
          <w:bCs/>
          <w:color w:val="27344C"/>
          <w:sz w:val="22"/>
          <w:szCs w:val="22"/>
        </w:rPr>
        <w:t>,</w:t>
      </w:r>
      <w:r w:rsidR="00E84DD1" w:rsidRPr="002649DD">
        <w:rPr>
          <w:rFonts w:ascii="Montserrat" w:hAnsi="Montserrat" w:cs="Calibri"/>
          <w:bCs/>
          <w:color w:val="27344C"/>
          <w:sz w:val="22"/>
          <w:szCs w:val="22"/>
        </w:rPr>
        <w:t xml:space="preserve"> </w:t>
      </w:r>
      <w:r w:rsidR="00EF2E22" w:rsidRPr="002649DD">
        <w:rPr>
          <w:rFonts w:ascii="Montserrat" w:hAnsi="Montserrat" w:cs="Calibri"/>
          <w:bCs/>
          <w:color w:val="27344C"/>
          <w:sz w:val="22"/>
          <w:szCs w:val="22"/>
        </w:rPr>
        <w:t xml:space="preserve">să </w:t>
      </w:r>
      <w:r w:rsidR="00337FC9" w:rsidRPr="002649DD">
        <w:rPr>
          <w:rFonts w:ascii="Montserrat" w:hAnsi="Montserrat" w:cs="Calibri"/>
          <w:bCs/>
          <w:color w:val="27344C"/>
          <w:sz w:val="22"/>
          <w:szCs w:val="22"/>
        </w:rPr>
        <w:t>se încadre</w:t>
      </w:r>
      <w:r w:rsidR="00EF2E22" w:rsidRPr="002649DD">
        <w:rPr>
          <w:rFonts w:ascii="Montserrat" w:hAnsi="Montserrat" w:cs="Calibri"/>
          <w:bCs/>
          <w:color w:val="27344C"/>
          <w:sz w:val="22"/>
          <w:szCs w:val="22"/>
        </w:rPr>
        <w:t>ze</w:t>
      </w:r>
      <w:r w:rsidR="00337FC9" w:rsidRPr="002649DD">
        <w:rPr>
          <w:rFonts w:ascii="Montserrat" w:hAnsi="Montserrat" w:cs="Calibri"/>
          <w:bCs/>
          <w:color w:val="27344C"/>
          <w:sz w:val="22"/>
          <w:szCs w:val="22"/>
        </w:rPr>
        <w:t xml:space="preserve"> în durata maximă prevăzută la capitolul </w:t>
      </w:r>
      <w:r w:rsidR="002649DD" w:rsidRPr="002649DD">
        <w:rPr>
          <w:rFonts w:ascii="Montserrat" w:hAnsi="Montserrat" w:cs="Calibri"/>
          <w:bCs/>
          <w:color w:val="27344C"/>
          <w:sz w:val="22"/>
          <w:szCs w:val="22"/>
        </w:rPr>
        <w:t>5.6</w:t>
      </w:r>
      <w:r w:rsidR="00337FC9" w:rsidRPr="002649DD">
        <w:rPr>
          <w:rFonts w:ascii="Montserrat" w:hAnsi="Montserrat" w:cs="Calibri"/>
          <w:bCs/>
          <w:color w:val="27344C"/>
          <w:sz w:val="22"/>
          <w:szCs w:val="22"/>
        </w:rPr>
        <w:t xml:space="preserve"> Durata proiectului din cadrul </w:t>
      </w:r>
      <w:r w:rsidR="007468E3" w:rsidRPr="002649DD">
        <w:rPr>
          <w:rFonts w:ascii="Montserrat" w:hAnsi="Montserrat"/>
          <w:iCs/>
          <w:color w:val="27344C"/>
          <w:sz w:val="22"/>
          <w:szCs w:val="22"/>
          <w:lang w:eastAsia="sk-SK"/>
        </w:rPr>
        <w:t>ghidul solicitantului</w:t>
      </w:r>
      <w:r w:rsidR="00337FC9" w:rsidRPr="002649DD">
        <w:rPr>
          <w:rFonts w:ascii="Montserrat" w:hAnsi="Montserrat" w:cs="Calibri"/>
          <w:bCs/>
          <w:color w:val="27344C"/>
          <w:sz w:val="22"/>
          <w:szCs w:val="22"/>
        </w:rPr>
        <w:t>.</w:t>
      </w:r>
      <w:r w:rsidR="00337FC9" w:rsidRPr="00476109">
        <w:rPr>
          <w:rFonts w:ascii="Montserrat" w:hAnsi="Montserrat" w:cs="Calibri"/>
          <w:bCs/>
          <w:color w:val="BF8F00" w:themeColor="accent4" w:themeShade="BF"/>
          <w:sz w:val="22"/>
          <w:szCs w:val="22"/>
        </w:rPr>
        <w:t xml:space="preserve"> </w:t>
      </w:r>
    </w:p>
    <w:p w14:paraId="08A31976" w14:textId="77777777" w:rsidR="00EB55F7" w:rsidRDefault="008C132E" w:rsidP="00EB55F7">
      <w:pPr>
        <w:pStyle w:val="bullet"/>
        <w:numPr>
          <w:ilvl w:val="0"/>
          <w:numId w:val="16"/>
        </w:numPr>
        <w:ind w:left="426" w:hanging="426"/>
        <w:jc w:val="both"/>
        <w:rPr>
          <w:rFonts w:ascii="Montserrat" w:hAnsi="Montserrat" w:cs="Arial"/>
          <w:bCs/>
          <w:color w:val="27344C"/>
          <w:sz w:val="22"/>
          <w:szCs w:val="22"/>
        </w:rPr>
      </w:pPr>
      <w:r w:rsidRPr="00836FFF">
        <w:rPr>
          <w:rFonts w:ascii="Montserrat" w:hAnsi="Montserrat" w:cs="Arial"/>
          <w:bCs/>
          <w:color w:val="27344C"/>
          <w:sz w:val="22"/>
          <w:szCs w:val="22"/>
        </w:rPr>
        <w:t>Include</w:t>
      </w:r>
      <w:r w:rsidRPr="00836FFF">
        <w:rPr>
          <w:rFonts w:ascii="Montserrat" w:eastAsia="Calibri" w:hAnsi="Montserrat"/>
          <w:color w:val="27344C"/>
          <w:sz w:val="22"/>
          <w:szCs w:val="22"/>
        </w:rPr>
        <w:t xml:space="preserve"> </w:t>
      </w:r>
      <w:r w:rsidRPr="00836FFF">
        <w:rPr>
          <w:rFonts w:ascii="Montserrat" w:hAnsi="Montserrat" w:cs="Arial"/>
          <w:bCs/>
          <w:color w:val="27344C"/>
          <w:sz w:val="22"/>
          <w:szCs w:val="22"/>
        </w:rPr>
        <w:t xml:space="preserve">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w:t>
      </w:r>
      <w:r w:rsidRPr="00836FFF">
        <w:rPr>
          <w:rFonts w:ascii="Montserrat" w:hAnsi="Montserrat" w:cs="Arial"/>
          <w:bCs/>
          <w:color w:val="27344C"/>
          <w:sz w:val="22"/>
          <w:szCs w:val="22"/>
        </w:rPr>
        <w:lastRenderedPageBreak/>
        <w:t>de Coeziune și Fondul pentru o Tranziție Justă,</w:t>
      </w:r>
      <w:r w:rsidRPr="00836FFF">
        <w:rPr>
          <w:rFonts w:ascii="Montserrat" w:hAnsi="Montserrat" w:cs="Arial"/>
          <w:bCs/>
          <w:color w:val="27344C"/>
          <w:sz w:val="22"/>
          <w:szCs w:val="22"/>
          <w:lang w:eastAsia="en-GB"/>
        </w:rPr>
        <w:t xml:space="preserve"> </w:t>
      </w:r>
      <w:r w:rsidRPr="00836FFF">
        <w:rPr>
          <w:rFonts w:ascii="Montserrat" w:hAnsi="Montserrat" w:cs="Arial"/>
          <w:bCs/>
          <w:color w:val="27344C"/>
          <w:sz w:val="22"/>
          <w:szCs w:val="22"/>
        </w:rPr>
        <w:t>în conformitate cu specificațiile din GSF și cu prevederile Manualului de identitate vizuală</w:t>
      </w:r>
      <w:r w:rsidR="00EF2E22" w:rsidRPr="00836FFF">
        <w:rPr>
          <w:rFonts w:ascii="Montserrat" w:hAnsi="Montserrat" w:cs="Arial"/>
          <w:bCs/>
          <w:color w:val="27344C"/>
          <w:sz w:val="22"/>
          <w:szCs w:val="22"/>
        </w:rPr>
        <w:t xml:space="preserve"> și comunicare</w:t>
      </w:r>
      <w:r w:rsidRPr="00836FFF">
        <w:rPr>
          <w:rFonts w:ascii="Montserrat" w:hAnsi="Montserrat" w:cs="Arial"/>
          <w:bCs/>
          <w:color w:val="27344C"/>
          <w:sz w:val="22"/>
          <w:szCs w:val="22"/>
        </w:rPr>
        <w:t>.</w:t>
      </w:r>
      <w:bookmarkStart w:id="3" w:name="__Fieldmark__14342_1580758020"/>
      <w:bookmarkEnd w:id="3"/>
      <w:r w:rsidR="00EB55F7">
        <w:rPr>
          <w:rFonts w:ascii="Montserrat" w:hAnsi="Montserrat" w:cs="Arial"/>
          <w:bCs/>
          <w:color w:val="27344C"/>
          <w:sz w:val="22"/>
          <w:szCs w:val="22"/>
        </w:rPr>
        <w:t xml:space="preserve"> </w:t>
      </w:r>
    </w:p>
    <w:p w14:paraId="502D90A6" w14:textId="460D55D8" w:rsidR="0073324F" w:rsidRPr="00EB55F7" w:rsidRDefault="00382B14" w:rsidP="00EB55F7">
      <w:pPr>
        <w:pStyle w:val="bullet"/>
        <w:numPr>
          <w:ilvl w:val="0"/>
          <w:numId w:val="16"/>
        </w:numPr>
        <w:ind w:left="426" w:hanging="426"/>
        <w:jc w:val="both"/>
        <w:rPr>
          <w:rFonts w:ascii="Montserrat" w:hAnsi="Montserrat" w:cs="Arial"/>
          <w:bCs/>
          <w:color w:val="27344C"/>
          <w:sz w:val="22"/>
          <w:szCs w:val="22"/>
        </w:rPr>
      </w:pPr>
      <w:r w:rsidRPr="00EB55F7">
        <w:rPr>
          <w:rFonts w:ascii="Montserrat" w:hAnsi="Montserrat" w:cs="Arial"/>
          <w:bCs/>
          <w:color w:val="27344C"/>
          <w:sz w:val="22"/>
          <w:szCs w:val="22"/>
        </w:rPr>
        <w:t>I</w:t>
      </w:r>
      <w:r w:rsidR="00493F2F" w:rsidRPr="00EB55F7">
        <w:rPr>
          <w:rFonts w:ascii="Montserrat" w:hAnsi="Montserrat" w:cs="Arial"/>
          <w:bCs/>
          <w:color w:val="27344C"/>
          <w:sz w:val="22"/>
          <w:szCs w:val="22"/>
        </w:rPr>
        <w:t>nclude pe materialele de comunicare, elementele de identitate vizuală aplicabile proiectelor etapizate, conform prevederilor Manualului de Identitate Vizuală.</w:t>
      </w:r>
    </w:p>
    <w:p w14:paraId="31BFD3A8" w14:textId="77777777" w:rsidR="007F3488" w:rsidRPr="007F3488" w:rsidRDefault="00A063C4" w:rsidP="007F3488">
      <w:pPr>
        <w:pStyle w:val="bullet"/>
        <w:numPr>
          <w:ilvl w:val="0"/>
          <w:numId w:val="16"/>
        </w:numPr>
        <w:ind w:left="426" w:hanging="426"/>
        <w:jc w:val="both"/>
        <w:rPr>
          <w:rFonts w:ascii="Montserrat" w:hAnsi="Montserrat" w:cs="Arial"/>
          <w:color w:val="27344C"/>
          <w:sz w:val="22"/>
          <w:szCs w:val="22"/>
        </w:rPr>
      </w:pPr>
      <w:r w:rsidRPr="007F3488">
        <w:rPr>
          <w:rFonts w:ascii="Montserrat" w:eastAsia="Calibri" w:hAnsi="Montserrat" w:cs="Arial"/>
          <w:color w:val="27344C"/>
          <w:sz w:val="22"/>
          <w:szCs w:val="22"/>
        </w:rPr>
        <w:t>Prevede integrat activități obligatorii definite în cadrul GSF</w:t>
      </w:r>
      <w:r w:rsidR="007F3488" w:rsidRPr="007F3488">
        <w:rPr>
          <w:rFonts w:ascii="Montserrat" w:eastAsia="Calibri" w:hAnsi="Montserrat" w:cs="Arial"/>
          <w:color w:val="27344C"/>
          <w:sz w:val="22"/>
          <w:szCs w:val="22"/>
        </w:rPr>
        <w:t>.</w:t>
      </w:r>
    </w:p>
    <w:p w14:paraId="03C02EA2" w14:textId="643DCBC9" w:rsidR="005C1E4E" w:rsidRPr="00DF1BD2" w:rsidRDefault="005C1E4E" w:rsidP="007F3488">
      <w:pPr>
        <w:pStyle w:val="bullet"/>
        <w:numPr>
          <w:ilvl w:val="0"/>
          <w:numId w:val="16"/>
        </w:numPr>
        <w:ind w:left="426" w:hanging="426"/>
        <w:jc w:val="both"/>
        <w:rPr>
          <w:rFonts w:ascii="Montserrat" w:eastAsia="Calibri" w:hAnsi="Montserrat" w:cs="Arial"/>
          <w:color w:val="27344C"/>
          <w:sz w:val="22"/>
          <w:szCs w:val="22"/>
        </w:rPr>
      </w:pPr>
      <w:r w:rsidRPr="00DF1BD2">
        <w:rPr>
          <w:rFonts w:ascii="Montserrat" w:eastAsia="Calibri" w:hAnsi="Montserrat" w:cs="Arial"/>
          <w:color w:val="27344C"/>
          <w:sz w:val="22"/>
          <w:szCs w:val="22"/>
        </w:rPr>
        <w:t>Respect</w:t>
      </w:r>
      <w:r w:rsidR="00021D50" w:rsidRPr="00DF1BD2">
        <w:rPr>
          <w:rFonts w:ascii="Montserrat" w:eastAsia="Calibri" w:hAnsi="Montserrat" w:cs="Arial"/>
          <w:color w:val="27344C"/>
          <w:sz w:val="22"/>
          <w:szCs w:val="22"/>
        </w:rPr>
        <w:t>ă</w:t>
      </w:r>
      <w:r w:rsidRPr="00DF1BD2">
        <w:rPr>
          <w:rFonts w:ascii="Montserrat" w:eastAsia="Calibri" w:hAnsi="Montserrat" w:cs="Arial"/>
          <w:color w:val="27344C"/>
          <w:sz w:val="22"/>
          <w:szCs w:val="22"/>
        </w:rPr>
        <w:t xml:space="preserve">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perioada de raportare și verificare finală a proiectului, precum și pe perioada de durabilitate a proiectului.</w:t>
      </w:r>
    </w:p>
    <w:p w14:paraId="4E9FB7CD" w14:textId="3089818A" w:rsidR="005C1E4E" w:rsidRPr="00DF1BD2" w:rsidRDefault="005C1E4E" w:rsidP="005C1E4E">
      <w:pPr>
        <w:pStyle w:val="bullet"/>
        <w:numPr>
          <w:ilvl w:val="0"/>
          <w:numId w:val="16"/>
        </w:numPr>
        <w:ind w:left="426" w:hanging="426"/>
        <w:jc w:val="both"/>
        <w:rPr>
          <w:rFonts w:ascii="Montserrat" w:eastAsia="Calibri" w:hAnsi="Montserrat" w:cs="Arial"/>
          <w:color w:val="27344C"/>
          <w:sz w:val="22"/>
          <w:szCs w:val="22"/>
        </w:rPr>
      </w:pPr>
      <w:r w:rsidRPr="00DF1BD2">
        <w:rPr>
          <w:rFonts w:ascii="Montserrat" w:eastAsia="Calibri" w:hAnsi="Montserrat" w:cs="Arial"/>
          <w:color w:val="27344C"/>
          <w:sz w:val="22"/>
          <w:szCs w:val="22"/>
        </w:rPr>
        <w:t>Respectă cerințele și prevede măsuri p</w:t>
      </w:r>
      <w:r w:rsidR="00021D50" w:rsidRPr="00DF1BD2">
        <w:rPr>
          <w:rFonts w:ascii="Montserrat" w:eastAsia="Calibri" w:hAnsi="Montserrat" w:cs="Arial"/>
          <w:color w:val="27344C"/>
          <w:sz w:val="22"/>
          <w:szCs w:val="22"/>
        </w:rPr>
        <w:t>rivind</w:t>
      </w:r>
      <w:r w:rsidRPr="00DF1BD2">
        <w:rPr>
          <w:rFonts w:ascii="Montserrat" w:eastAsia="Calibri" w:hAnsi="Montserrat" w:cs="Arial"/>
          <w:color w:val="27344C"/>
          <w:sz w:val="22"/>
          <w:szCs w:val="22"/>
        </w:rPr>
        <w:t xml:space="preserve"> protecția mediului pentru promovarea dezvoltării durabile, care se referă la utilizarea surselor de energie curată, economie circulară, inclusiv prevenirea si reciclarea deșeurilor, prevenirea și controlul poluării asupra aerului, apei, solului, protecția resurselor de apă, protecția și conservarea biodiversității în conformitate cu articolul 11 și cu articolul 191 alineatul (1) din TFUE.</w:t>
      </w:r>
    </w:p>
    <w:p w14:paraId="45817253" w14:textId="77777777" w:rsidR="005C1E4E" w:rsidRPr="00DF1BD2" w:rsidRDefault="005C1E4E" w:rsidP="005C1E4E">
      <w:pPr>
        <w:pStyle w:val="bullet"/>
        <w:numPr>
          <w:ilvl w:val="0"/>
          <w:numId w:val="16"/>
        </w:numPr>
        <w:ind w:left="426" w:hanging="426"/>
        <w:jc w:val="both"/>
        <w:rPr>
          <w:rFonts w:ascii="Montserrat" w:eastAsia="Calibri" w:hAnsi="Montserrat" w:cs="Arial"/>
          <w:color w:val="27344C"/>
          <w:sz w:val="22"/>
          <w:szCs w:val="22"/>
        </w:rPr>
      </w:pPr>
      <w:r w:rsidRPr="00DF1BD2">
        <w:rPr>
          <w:rFonts w:ascii="Montserrat" w:eastAsia="Calibri" w:hAnsi="Montserrat" w:cs="Arial"/>
          <w:color w:val="27344C"/>
          <w:sz w:val="22"/>
          <w:szCs w:val="22"/>
        </w:rPr>
        <w:t>Respectă cerințele și prevede măsuri privind atenuarea și adaptarea la schimbările climatice, prevenirea și gestionarea riscurilor, în conformitate cu principiul imunizării la schimbările climatice.</w:t>
      </w:r>
    </w:p>
    <w:p w14:paraId="6A39DC0A" w14:textId="77777777" w:rsidR="00601BBC" w:rsidRPr="0052188C" w:rsidRDefault="005C1E4E" w:rsidP="00601BBC">
      <w:pPr>
        <w:pStyle w:val="bullet"/>
        <w:numPr>
          <w:ilvl w:val="0"/>
          <w:numId w:val="16"/>
        </w:numPr>
        <w:ind w:left="426" w:hanging="426"/>
        <w:jc w:val="both"/>
        <w:rPr>
          <w:rFonts w:ascii="Montserrat" w:eastAsia="Calibri" w:hAnsi="Montserrat" w:cs="Arial"/>
          <w:color w:val="27344C"/>
          <w:sz w:val="22"/>
          <w:szCs w:val="22"/>
        </w:rPr>
      </w:pPr>
      <w:r w:rsidRPr="0052188C">
        <w:rPr>
          <w:rFonts w:ascii="Montserrat" w:eastAsia="Calibri" w:hAnsi="Montserrat" w:cs="Arial"/>
          <w:color w:val="27344C"/>
          <w:sz w:val="22"/>
          <w:szCs w:val="22"/>
        </w:rPr>
        <w:t>Respectă principiul DNSH - ,,A nu prejudicia în mod semnificativ”, conform legislației aplicabile  din Regulamentul (UE) 2020/852.</w:t>
      </w:r>
    </w:p>
    <w:p w14:paraId="4134B809" w14:textId="7E267AB1" w:rsidR="00864AE8" w:rsidRPr="0052188C" w:rsidRDefault="00864AE8" w:rsidP="00601BBC">
      <w:pPr>
        <w:pStyle w:val="bullet"/>
        <w:numPr>
          <w:ilvl w:val="0"/>
          <w:numId w:val="16"/>
        </w:numPr>
        <w:ind w:left="426" w:hanging="426"/>
        <w:jc w:val="both"/>
        <w:rPr>
          <w:rFonts w:ascii="Montserrat" w:hAnsi="Montserrat" w:cs="Arial"/>
          <w:color w:val="27344C"/>
          <w:sz w:val="22"/>
          <w:szCs w:val="22"/>
        </w:rPr>
      </w:pPr>
      <w:r w:rsidRPr="0052188C">
        <w:rPr>
          <w:rFonts w:ascii="Montserrat" w:hAnsi="Montserrat" w:cs="Calibri"/>
          <w:noProof/>
          <w:color w:val="27344C"/>
          <w:sz w:val="22"/>
          <w:szCs w:val="22"/>
        </w:rPr>
        <w:t>Are două etape identificabile financiar</w:t>
      </w:r>
      <w:r w:rsidR="00972F3F" w:rsidRPr="0052188C">
        <w:rPr>
          <w:rFonts w:ascii="Montserrat" w:hAnsi="Montserrat" w:cs="Calibri"/>
          <w:noProof/>
          <w:color w:val="27344C"/>
          <w:sz w:val="22"/>
          <w:szCs w:val="22"/>
        </w:rPr>
        <w:t xml:space="preserve"> (etapa I aferentă POR 2014-2020 și etapa II aferentă PR Vest)</w:t>
      </w:r>
      <w:r w:rsidRPr="0052188C">
        <w:rPr>
          <w:rFonts w:ascii="Montserrat" w:hAnsi="Montserrat" w:cs="Calibri"/>
          <w:noProof/>
          <w:color w:val="27344C"/>
          <w:sz w:val="22"/>
          <w:szCs w:val="22"/>
        </w:rPr>
        <w:t>, respectiv cheltuielile din perioada de programare 2014-2020 au fost autorizate şi plătite separat de cheltuielile care urmează a fi declarate/autorizate în perioada de programare 2021-2027.</w:t>
      </w:r>
      <w:r w:rsidR="00601BBC" w:rsidRPr="0052188C">
        <w:rPr>
          <w:rFonts w:ascii="Montserrat" w:hAnsi="Montserrat" w:cs="Calibri"/>
          <w:noProof/>
          <w:color w:val="27344C"/>
          <w:sz w:val="22"/>
          <w:szCs w:val="22"/>
        </w:rPr>
        <w:t xml:space="preserve"> </w:t>
      </w:r>
    </w:p>
    <w:p w14:paraId="236BD190" w14:textId="45E84FBA" w:rsidR="00C50C07" w:rsidRPr="0052188C" w:rsidRDefault="00C50C07" w:rsidP="00601BBC">
      <w:pPr>
        <w:pStyle w:val="bullet"/>
        <w:numPr>
          <w:ilvl w:val="0"/>
          <w:numId w:val="16"/>
        </w:numPr>
        <w:ind w:left="426" w:hanging="426"/>
        <w:jc w:val="both"/>
        <w:rPr>
          <w:rFonts w:ascii="Montserrat" w:hAnsi="Montserrat" w:cs="Arial"/>
          <w:color w:val="27344C"/>
          <w:sz w:val="22"/>
          <w:szCs w:val="22"/>
        </w:rPr>
      </w:pPr>
      <w:r w:rsidRPr="0052188C">
        <w:rPr>
          <w:rFonts w:ascii="Montserrat" w:hAnsi="Montserrat" w:cs="Calibri"/>
          <w:noProof/>
          <w:color w:val="27344C"/>
          <w:sz w:val="22"/>
          <w:szCs w:val="22"/>
        </w:rPr>
        <w:t>Va include în cererile de rambursare/plată aferent</w:t>
      </w:r>
      <w:r w:rsidR="003C4F77">
        <w:rPr>
          <w:rFonts w:ascii="Montserrat" w:hAnsi="Montserrat" w:cs="Calibri"/>
          <w:noProof/>
          <w:color w:val="27344C"/>
          <w:sz w:val="22"/>
          <w:szCs w:val="22"/>
        </w:rPr>
        <w:t>e</w:t>
      </w:r>
      <w:r w:rsidRPr="0052188C">
        <w:rPr>
          <w:rFonts w:ascii="Montserrat" w:hAnsi="Montserrat" w:cs="Calibri"/>
          <w:noProof/>
          <w:color w:val="27344C"/>
          <w:sz w:val="22"/>
          <w:szCs w:val="22"/>
        </w:rPr>
        <w:t xml:space="preserve"> perioadei de programare 2021 – 2027</w:t>
      </w:r>
      <w:r w:rsidRPr="00720992">
        <w:rPr>
          <w:rFonts w:ascii="Montserrat" w:hAnsi="Montserrat" w:cs="Calibri"/>
          <w:noProof/>
          <w:color w:val="27344C"/>
          <w:sz w:val="22"/>
          <w:szCs w:val="22"/>
        </w:rPr>
        <w:t xml:space="preserve"> cheltuieli care nu au fost incluse în nicio cerere de rambursare/plată aferent</w:t>
      </w:r>
      <w:r w:rsidR="00CE3363">
        <w:rPr>
          <w:rFonts w:ascii="Montserrat" w:hAnsi="Montserrat" w:cs="Calibri"/>
          <w:noProof/>
          <w:color w:val="27344C"/>
          <w:sz w:val="22"/>
          <w:szCs w:val="22"/>
        </w:rPr>
        <w:t>ă</w:t>
      </w:r>
      <w:r w:rsidRPr="00720992">
        <w:rPr>
          <w:rFonts w:ascii="Montserrat" w:hAnsi="Montserrat" w:cs="Calibri"/>
          <w:noProof/>
          <w:color w:val="27344C"/>
          <w:sz w:val="22"/>
          <w:szCs w:val="22"/>
        </w:rPr>
        <w:t xml:space="preserve"> perioadei de programare 2014 – 2020.</w:t>
      </w:r>
    </w:p>
    <w:p w14:paraId="47928E5A" w14:textId="1E94EA75" w:rsidR="0021169B" w:rsidRPr="0052188C" w:rsidRDefault="0021169B" w:rsidP="00CA35F6">
      <w:pPr>
        <w:pStyle w:val="bullet"/>
        <w:numPr>
          <w:ilvl w:val="0"/>
          <w:numId w:val="16"/>
        </w:numPr>
        <w:ind w:left="426" w:hanging="426"/>
        <w:jc w:val="both"/>
        <w:rPr>
          <w:rFonts w:ascii="Montserrat" w:eastAsia="Calibri" w:hAnsi="Montserrat" w:cs="Arial"/>
          <w:color w:val="27344C"/>
          <w:sz w:val="22"/>
          <w:szCs w:val="22"/>
        </w:rPr>
      </w:pPr>
      <w:r w:rsidRPr="00DF1BD2">
        <w:rPr>
          <w:rFonts w:ascii="Montserrat" w:eastAsia="Calibri" w:hAnsi="Montserrat" w:cs="Arial"/>
          <w:color w:val="27344C"/>
          <w:sz w:val="22"/>
          <w:szCs w:val="22"/>
        </w:rPr>
        <w:t xml:space="preserve">Are pistă de audit separată, detaliată şi completă care asigură că aceleaşi categorii de cheltuieli nu sunt declarate de două ori la Comisia Europeană şi/sau nu sunt decontate de două ori de autoritatea de management, respectiv cheltuielile incluse într-o cerere de rambursare/plată aferentă etapei I nu </w:t>
      </w:r>
      <w:r w:rsidR="00BF7D1D">
        <w:rPr>
          <w:rFonts w:ascii="Montserrat" w:eastAsia="Calibri" w:hAnsi="Montserrat" w:cs="Arial"/>
          <w:color w:val="27344C"/>
          <w:sz w:val="22"/>
          <w:szCs w:val="22"/>
        </w:rPr>
        <w:t xml:space="preserve">vor fi </w:t>
      </w:r>
      <w:r w:rsidRPr="00DF1BD2">
        <w:rPr>
          <w:rFonts w:ascii="Montserrat" w:eastAsia="Calibri" w:hAnsi="Montserrat" w:cs="Arial"/>
          <w:color w:val="27344C"/>
          <w:sz w:val="22"/>
          <w:szCs w:val="22"/>
        </w:rPr>
        <w:t xml:space="preserve">incluse în nicio cerere de rambursare/plată aferentă celei de a doua etape şi este </w:t>
      </w:r>
      <w:r w:rsidRPr="0052188C">
        <w:rPr>
          <w:rFonts w:ascii="Montserrat" w:eastAsia="Calibri" w:hAnsi="Montserrat" w:cs="Arial"/>
          <w:color w:val="27344C"/>
          <w:sz w:val="22"/>
          <w:szCs w:val="22"/>
        </w:rPr>
        <w:t>evitat în acest mod riscul dublei finanţări.</w:t>
      </w:r>
    </w:p>
    <w:p w14:paraId="767D14B2" w14:textId="77777777" w:rsidR="00DF1BD2" w:rsidRPr="00DF1BD2" w:rsidRDefault="00DF1BD2" w:rsidP="00DF1BD2">
      <w:pPr>
        <w:pStyle w:val="bullet"/>
        <w:numPr>
          <w:ilvl w:val="0"/>
          <w:numId w:val="0"/>
        </w:numPr>
        <w:ind w:left="426"/>
        <w:jc w:val="both"/>
        <w:rPr>
          <w:rFonts w:ascii="Montserrat" w:hAnsi="Montserrat" w:cs="Arial"/>
          <w:color w:val="FF0000"/>
          <w:sz w:val="22"/>
          <w:szCs w:val="22"/>
        </w:rPr>
      </w:pPr>
    </w:p>
    <w:p w14:paraId="6EBE65FD" w14:textId="03CA20F1" w:rsidR="00585C5F" w:rsidRPr="00836FFF" w:rsidRDefault="00A07ED9" w:rsidP="00961620">
      <w:pPr>
        <w:pStyle w:val="ListParagraph"/>
        <w:numPr>
          <w:ilvl w:val="0"/>
          <w:numId w:val="6"/>
        </w:numPr>
        <w:spacing w:before="120" w:after="120"/>
        <w:ind w:left="0"/>
        <w:rPr>
          <w:rFonts w:ascii="Montserrat" w:hAnsi="Montserrat"/>
          <w:b/>
          <w:bCs/>
          <w:color w:val="27344C"/>
          <w:sz w:val="22"/>
          <w:szCs w:val="22"/>
        </w:rPr>
      </w:pPr>
      <w:r w:rsidRPr="00836FFF">
        <w:rPr>
          <w:rFonts w:ascii="Montserrat" w:hAnsi="Montserrat"/>
          <w:b/>
          <w:bCs/>
          <w:color w:val="27344C"/>
          <w:sz w:val="22"/>
          <w:szCs w:val="22"/>
        </w:rPr>
        <w:t xml:space="preserve">Organizația/reprezentantul nu se află în niciuna din situațiile de excludere prevăzute de legislația aplicabilă, respectiv </w:t>
      </w:r>
      <w:r w:rsidR="007468E3" w:rsidRPr="007468E3">
        <w:rPr>
          <w:rFonts w:ascii="Montserrat" w:hAnsi="Montserrat"/>
          <w:b/>
          <w:bCs/>
          <w:color w:val="27344C"/>
          <w:sz w:val="22"/>
          <w:szCs w:val="22"/>
        </w:rPr>
        <w:t>ghidul solicitantului</w:t>
      </w:r>
      <w:r w:rsidRPr="00836FFF">
        <w:rPr>
          <w:rFonts w:ascii="Montserrat" w:hAnsi="Montserrat"/>
          <w:b/>
          <w:bCs/>
          <w:color w:val="27344C"/>
          <w:sz w:val="22"/>
          <w:szCs w:val="22"/>
        </w:rPr>
        <w:t>:</w:t>
      </w:r>
    </w:p>
    <w:p w14:paraId="2A2A7940" w14:textId="111FD081" w:rsidR="00585C5F" w:rsidRPr="00836FFF" w:rsidRDefault="00585C5F" w:rsidP="00961620">
      <w:pPr>
        <w:pStyle w:val="ListParagraph"/>
        <w:spacing w:before="120" w:after="120"/>
        <w:ind w:left="0"/>
        <w:rPr>
          <w:rFonts w:ascii="Montserrat" w:hAnsi="Montserrat"/>
          <w:b/>
          <w:bCs/>
          <w:color w:val="27344C"/>
          <w:sz w:val="22"/>
          <w:szCs w:val="22"/>
        </w:rPr>
      </w:pPr>
      <w:r w:rsidRPr="00836FFF">
        <w:rPr>
          <w:rFonts w:ascii="Montserrat" w:hAnsi="Montserrat"/>
          <w:b/>
          <w:bCs/>
          <w:color w:val="27344C"/>
          <w:sz w:val="22"/>
          <w:szCs w:val="22"/>
        </w:rPr>
        <w:t xml:space="preserve">B.1 </w:t>
      </w:r>
      <w:r w:rsidR="00020624" w:rsidRPr="00836FFF">
        <w:rPr>
          <w:rFonts w:ascii="Montserrat" w:hAnsi="Montserrat"/>
          <w:b/>
          <w:bCs/>
          <w:color w:val="27344C"/>
          <w:sz w:val="22"/>
          <w:szCs w:val="22"/>
        </w:rPr>
        <w:t>Organizația/</w:t>
      </w:r>
      <w:r w:rsidRPr="00836FFF">
        <w:rPr>
          <w:rFonts w:ascii="Montserrat" w:hAnsi="Montserrat"/>
          <w:b/>
          <w:bCs/>
          <w:color w:val="27344C"/>
          <w:sz w:val="22"/>
          <w:szCs w:val="22"/>
        </w:rPr>
        <w:t>Solicitantul de finanțare:</w:t>
      </w:r>
    </w:p>
    <w:p w14:paraId="30D59BAF" w14:textId="211D2437" w:rsidR="00585C5F" w:rsidRPr="00836FFF" w:rsidRDefault="00585C5F" w:rsidP="00961620">
      <w:pPr>
        <w:pStyle w:val="ListParagraph"/>
        <w:numPr>
          <w:ilvl w:val="0"/>
          <w:numId w:val="22"/>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NU se află în stare de criză financiară sau în insolvență, conform OUG nr. 46/2013 privind criza financiară și insolvența unităților administrativ-teritoriale, aprobată cu modificări și completări prin Legea nr. 35/2016.</w:t>
      </w:r>
    </w:p>
    <w:p w14:paraId="0DC251C8" w14:textId="7061E3BB" w:rsidR="00585C5F" w:rsidRPr="00836FFF" w:rsidRDefault="00585C5F" w:rsidP="00961620">
      <w:pPr>
        <w:pStyle w:val="ListParagraph"/>
        <w:numPr>
          <w:ilvl w:val="0"/>
          <w:numId w:val="22"/>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lastRenderedPageBreak/>
        <w:t>NU este în dificultate, în conformitate cu prevederile Regulamentului (UE) NR. 651/2014 al COMISIEI din 17 iunie 2014 de declarare a anumitor categorii de ajutoare compatibile cu piața internă în aplicarea articolelor 107 și 108 din tratat.</w:t>
      </w:r>
    </w:p>
    <w:p w14:paraId="72C82AE3" w14:textId="69DD2CAC" w:rsidR="00585C5F" w:rsidRPr="00836FFF" w:rsidRDefault="00585C5F" w:rsidP="00961620">
      <w:pPr>
        <w:pStyle w:val="ListParagraph"/>
        <w:numPr>
          <w:ilvl w:val="0"/>
          <w:numId w:val="22"/>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 xml:space="preserve">NU face obiectul unui ordin de recuperare în urma unei decizii anterioare a Comisiei Europene sau a unui furnizor de ajutor privind declararea unui ajutor de stat ca fiind ilegal și incompatibil cu piața comună, </w:t>
      </w:r>
      <w:r w:rsidR="006F407D" w:rsidRPr="00836FFF">
        <w:rPr>
          <w:rFonts w:ascii="Montserrat" w:hAnsi="Montserrat" w:cs="Arial"/>
          <w:color w:val="27344C"/>
          <w:sz w:val="22"/>
          <w:szCs w:val="22"/>
        </w:rPr>
        <w:t xml:space="preserve">sau, </w:t>
      </w:r>
      <w:r w:rsidRPr="00836FFF">
        <w:rPr>
          <w:rFonts w:ascii="Montserrat" w:hAnsi="Montserrat" w:cs="Arial"/>
          <w:color w:val="27344C"/>
          <w:sz w:val="22"/>
          <w:szCs w:val="22"/>
        </w:rPr>
        <w:t xml:space="preserve">în cazul în care solicitantul a făcut obiectul unei </w:t>
      </w:r>
      <w:r w:rsidR="00A65486" w:rsidRPr="00836FFF">
        <w:rPr>
          <w:rFonts w:ascii="Montserrat" w:hAnsi="Montserrat" w:cs="Arial"/>
          <w:color w:val="27344C"/>
          <w:sz w:val="22"/>
          <w:szCs w:val="22"/>
        </w:rPr>
        <w:t>decizii anterioare a Comisiei Europene sau a unui furnizor de ajutor privind declararea unui ajutor de stat ca fiind ilegal și incompatibil cu piața comună</w:t>
      </w:r>
      <w:r w:rsidRPr="00836FFF">
        <w:rPr>
          <w:rFonts w:ascii="Montserrat" w:hAnsi="Montserrat" w:cs="Arial"/>
          <w:color w:val="27344C"/>
          <w:sz w:val="22"/>
          <w:szCs w:val="22"/>
        </w:rPr>
        <w:t>, aceasta a fost deja executată și ajutorul integral recuperat, inclusiv dobânda de recuperare aferentă.</w:t>
      </w:r>
    </w:p>
    <w:p w14:paraId="04224061" w14:textId="741B3EBF" w:rsidR="00585C5F" w:rsidRPr="00836FFF" w:rsidRDefault="00585C5F" w:rsidP="00961620">
      <w:pPr>
        <w:pStyle w:val="ListParagraph"/>
        <w:numPr>
          <w:ilvl w:val="0"/>
          <w:numId w:val="22"/>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 xml:space="preserve">NU a fost găsit vinovat de încălcarea gravă a vreunui contract anterior, din cauza nerespectării </w:t>
      </w:r>
      <w:proofErr w:type="spellStart"/>
      <w:r w:rsidRPr="00836FFF">
        <w:rPr>
          <w:rFonts w:ascii="Montserrat" w:hAnsi="Montserrat" w:cs="Arial"/>
          <w:color w:val="27344C"/>
          <w:sz w:val="22"/>
          <w:szCs w:val="22"/>
        </w:rPr>
        <w:t>obligaţiilor</w:t>
      </w:r>
      <w:proofErr w:type="spellEnd"/>
      <w:r w:rsidRPr="00836FFF">
        <w:rPr>
          <w:rFonts w:ascii="Montserrat" w:hAnsi="Montserrat" w:cs="Arial"/>
          <w:color w:val="27344C"/>
          <w:sz w:val="22"/>
          <w:szCs w:val="22"/>
        </w:rPr>
        <w:t xml:space="preserve"> contractuale în urma unei proceduri de </w:t>
      </w:r>
      <w:proofErr w:type="spellStart"/>
      <w:r w:rsidRPr="00836FFF">
        <w:rPr>
          <w:rFonts w:ascii="Montserrat" w:hAnsi="Montserrat" w:cs="Arial"/>
          <w:color w:val="27344C"/>
          <w:sz w:val="22"/>
          <w:szCs w:val="22"/>
        </w:rPr>
        <w:t>achiziţie</w:t>
      </w:r>
      <w:proofErr w:type="spellEnd"/>
      <w:r w:rsidRPr="00836FFF">
        <w:rPr>
          <w:rFonts w:ascii="Montserrat" w:hAnsi="Montserrat" w:cs="Arial"/>
          <w:color w:val="27344C"/>
          <w:sz w:val="22"/>
          <w:szCs w:val="22"/>
        </w:rPr>
        <w:t xml:space="preserve"> sau în urma unei proceduri de acordare a unei </w:t>
      </w:r>
      <w:proofErr w:type="spellStart"/>
      <w:r w:rsidRPr="00836FFF">
        <w:rPr>
          <w:rFonts w:ascii="Montserrat" w:hAnsi="Montserrat" w:cs="Arial"/>
          <w:color w:val="27344C"/>
          <w:sz w:val="22"/>
          <w:szCs w:val="22"/>
        </w:rPr>
        <w:t>finanţări</w:t>
      </w:r>
      <w:proofErr w:type="spellEnd"/>
      <w:r w:rsidRPr="00836FFF">
        <w:rPr>
          <w:rFonts w:ascii="Montserrat" w:hAnsi="Montserrat" w:cs="Arial"/>
          <w:color w:val="27344C"/>
          <w:sz w:val="22"/>
          <w:szCs w:val="22"/>
        </w:rPr>
        <w:t xml:space="preserve"> nerambursabile din bugetul Uniunii Europene. </w:t>
      </w:r>
    </w:p>
    <w:p w14:paraId="4E3B4DCC" w14:textId="2E5F2B1B" w:rsidR="00585C5F" w:rsidRPr="00836FFF" w:rsidRDefault="00585C5F" w:rsidP="00961620">
      <w:pPr>
        <w:pStyle w:val="ListParagraph"/>
        <w:numPr>
          <w:ilvl w:val="0"/>
          <w:numId w:val="22"/>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NU se regăsește în situația de a fi fost stabilite debite în sarcina sa, ca urmare a măsurilor legale întreprinse de autoritatea de management</w:t>
      </w:r>
      <w:r w:rsidR="004F2B72" w:rsidRPr="00836FFF">
        <w:rPr>
          <w:rFonts w:ascii="Montserrat" w:hAnsi="Montserrat" w:cs="Arial"/>
          <w:color w:val="27344C"/>
          <w:sz w:val="22"/>
          <w:szCs w:val="22"/>
        </w:rPr>
        <w:t xml:space="preserve"> s</w:t>
      </w:r>
      <w:r w:rsidRPr="00836FFF">
        <w:rPr>
          <w:rFonts w:ascii="Montserrat" w:hAnsi="Montserrat" w:cs="Arial"/>
          <w:color w:val="27344C"/>
          <w:sz w:val="22"/>
          <w:szCs w:val="22"/>
        </w:rPr>
        <w:t>au</w:t>
      </w:r>
      <w:r w:rsidR="004F2B72" w:rsidRPr="00836FFF">
        <w:rPr>
          <w:rFonts w:ascii="Montserrat" w:hAnsi="Montserrat" w:cs="Arial"/>
          <w:color w:val="27344C"/>
          <w:sz w:val="22"/>
          <w:szCs w:val="22"/>
        </w:rPr>
        <w:t xml:space="preserve"> î</w:t>
      </w:r>
      <w:r w:rsidRPr="00836FFF">
        <w:rPr>
          <w:rFonts w:ascii="Montserrat" w:hAnsi="Montserrat" w:cs="Arial"/>
          <w:color w:val="27344C"/>
          <w:sz w:val="22"/>
          <w:szCs w:val="22"/>
        </w:rPr>
        <w:t xml:space="preserve">n cazul în care au fost stabilite debite în sarcina sa ca urmare a măsurilor legale întreprinse de autoritatea de management, va putea încheia contractul de </w:t>
      </w:r>
      <w:proofErr w:type="spellStart"/>
      <w:r w:rsidRPr="00836FFF">
        <w:rPr>
          <w:rFonts w:ascii="Montserrat" w:hAnsi="Montserrat" w:cs="Arial"/>
          <w:color w:val="27344C"/>
          <w:sz w:val="22"/>
          <w:szCs w:val="22"/>
        </w:rPr>
        <w:t>finanţare</w:t>
      </w:r>
      <w:proofErr w:type="spellEnd"/>
      <w:r w:rsidRPr="00836FFF">
        <w:rPr>
          <w:rFonts w:ascii="Montserrat" w:hAnsi="Montserrat" w:cs="Arial"/>
          <w:color w:val="27344C"/>
          <w:sz w:val="22"/>
          <w:szCs w:val="22"/>
        </w:rPr>
        <w:t xml:space="preserve"> în următoarele </w:t>
      </w:r>
      <w:proofErr w:type="spellStart"/>
      <w:r w:rsidRPr="00836FFF">
        <w:rPr>
          <w:rFonts w:ascii="Montserrat" w:hAnsi="Montserrat" w:cs="Arial"/>
          <w:color w:val="27344C"/>
          <w:sz w:val="22"/>
          <w:szCs w:val="22"/>
        </w:rPr>
        <w:t>situaţii</w:t>
      </w:r>
      <w:proofErr w:type="spellEnd"/>
      <w:r w:rsidRPr="00836FFF">
        <w:rPr>
          <w:rFonts w:ascii="Montserrat" w:hAnsi="Montserrat" w:cs="Arial"/>
          <w:color w:val="27344C"/>
          <w:sz w:val="22"/>
          <w:szCs w:val="22"/>
        </w:rPr>
        <w:t>:</w:t>
      </w:r>
    </w:p>
    <w:p w14:paraId="54247282" w14:textId="64F69651" w:rsidR="00585C5F" w:rsidRPr="00836FFF" w:rsidRDefault="00585C5F" w:rsidP="00961620">
      <w:pPr>
        <w:pStyle w:val="ListParagraph"/>
        <w:numPr>
          <w:ilvl w:val="0"/>
          <w:numId w:val="8"/>
        </w:numPr>
        <w:spacing w:before="120" w:after="120"/>
        <w:rPr>
          <w:rFonts w:ascii="Montserrat" w:eastAsia="Calibri" w:hAnsi="Montserrat" w:cs="Arial"/>
          <w:bCs/>
          <w:color w:val="27344C"/>
          <w:sz w:val="22"/>
          <w:szCs w:val="22"/>
        </w:rPr>
      </w:pPr>
      <w:proofErr w:type="spellStart"/>
      <w:r w:rsidRPr="00836FFF">
        <w:rPr>
          <w:rFonts w:ascii="Montserrat" w:eastAsia="Calibri" w:hAnsi="Montserrat" w:cs="Arial"/>
          <w:bCs/>
          <w:color w:val="27344C"/>
          <w:sz w:val="22"/>
          <w:szCs w:val="22"/>
        </w:rPr>
        <w:t>recunoaşte</w:t>
      </w:r>
      <w:proofErr w:type="spellEnd"/>
      <w:r w:rsidRPr="00836FFF">
        <w:rPr>
          <w:rFonts w:ascii="Montserrat" w:eastAsia="Calibri" w:hAnsi="Montserrat" w:cs="Arial"/>
          <w:bCs/>
          <w:color w:val="27344C"/>
          <w:sz w:val="22"/>
          <w:szCs w:val="22"/>
        </w:rPr>
        <w:t xml:space="preserve"> debitul stabilit în sarcina sa de autoritatea de management </w:t>
      </w:r>
      <w:proofErr w:type="spellStart"/>
      <w:r w:rsidRPr="00836FFF">
        <w:rPr>
          <w:rFonts w:ascii="Montserrat" w:eastAsia="Calibri" w:hAnsi="Montserrat" w:cs="Arial"/>
          <w:bCs/>
          <w:color w:val="27344C"/>
          <w:sz w:val="22"/>
          <w:szCs w:val="22"/>
        </w:rPr>
        <w:t>şi</w:t>
      </w:r>
      <w:proofErr w:type="spellEnd"/>
      <w:r w:rsidRPr="00836FFF">
        <w:rPr>
          <w:rFonts w:ascii="Montserrat" w:eastAsia="Calibri" w:hAnsi="Montserrat" w:cs="Arial"/>
          <w:bCs/>
          <w:color w:val="27344C"/>
          <w:sz w:val="22"/>
          <w:szCs w:val="22"/>
        </w:rPr>
        <w:t xml:space="preserve"> îl achită integral, </w:t>
      </w:r>
      <w:proofErr w:type="spellStart"/>
      <w:r w:rsidRPr="00836FFF">
        <w:rPr>
          <w:rFonts w:ascii="Montserrat" w:eastAsia="Calibri" w:hAnsi="Montserrat" w:cs="Arial"/>
          <w:bCs/>
          <w:color w:val="27344C"/>
          <w:sz w:val="22"/>
          <w:szCs w:val="22"/>
        </w:rPr>
        <w:t>ataşând</w:t>
      </w:r>
      <w:proofErr w:type="spellEnd"/>
      <w:r w:rsidRPr="00836FFF">
        <w:rPr>
          <w:rFonts w:ascii="Montserrat" w:eastAsia="Calibri" w:hAnsi="Montserrat" w:cs="Arial"/>
          <w:bCs/>
          <w:color w:val="27344C"/>
          <w:sz w:val="22"/>
          <w:szCs w:val="22"/>
        </w:rPr>
        <w:t xml:space="preserve"> dovezi în acest sens, cu excepția proiectelor aflate în implementare, pentru care </w:t>
      </w:r>
      <w:proofErr w:type="spellStart"/>
      <w:r w:rsidRPr="00836FFF">
        <w:rPr>
          <w:rFonts w:ascii="Montserrat" w:eastAsia="Calibri" w:hAnsi="Montserrat" w:cs="Arial"/>
          <w:bCs/>
          <w:color w:val="27344C"/>
          <w:sz w:val="22"/>
          <w:szCs w:val="22"/>
        </w:rPr>
        <w:t>recunoaşte</w:t>
      </w:r>
      <w:proofErr w:type="spellEnd"/>
      <w:r w:rsidRPr="00836FFF">
        <w:rPr>
          <w:rFonts w:ascii="Montserrat" w:eastAsia="Calibri" w:hAnsi="Montserrat" w:cs="Arial"/>
          <w:bCs/>
          <w:color w:val="27344C"/>
          <w:sz w:val="22"/>
          <w:szCs w:val="22"/>
        </w:rPr>
        <w:t xml:space="preserve"> debitul stabilit </w:t>
      </w:r>
      <w:proofErr w:type="spellStart"/>
      <w:r w:rsidRPr="00836FFF">
        <w:rPr>
          <w:rFonts w:ascii="Montserrat" w:eastAsia="Calibri" w:hAnsi="Montserrat" w:cs="Arial"/>
          <w:bCs/>
          <w:color w:val="27344C"/>
          <w:sz w:val="22"/>
          <w:szCs w:val="22"/>
        </w:rPr>
        <w:t>şi</w:t>
      </w:r>
      <w:proofErr w:type="spellEnd"/>
      <w:r w:rsidRPr="00836FFF">
        <w:rPr>
          <w:rFonts w:ascii="Montserrat" w:eastAsia="Calibri" w:hAnsi="Montserrat" w:cs="Arial"/>
          <w:bCs/>
          <w:color w:val="27344C"/>
          <w:sz w:val="22"/>
          <w:szCs w:val="22"/>
        </w:rPr>
        <w:t xml:space="preserve"> îl achită integral sau </w:t>
      </w:r>
      <w:proofErr w:type="spellStart"/>
      <w:r w:rsidRPr="00836FFF">
        <w:rPr>
          <w:rFonts w:ascii="Montserrat" w:eastAsia="Calibri" w:hAnsi="Montserrat" w:cs="Arial"/>
          <w:bCs/>
          <w:color w:val="27344C"/>
          <w:sz w:val="22"/>
          <w:szCs w:val="22"/>
        </w:rPr>
        <w:t>îşi</w:t>
      </w:r>
      <w:proofErr w:type="spellEnd"/>
      <w:r w:rsidRPr="00836FFF">
        <w:rPr>
          <w:rFonts w:ascii="Montserrat" w:eastAsia="Calibri" w:hAnsi="Montserrat" w:cs="Arial"/>
          <w:bCs/>
          <w:color w:val="27344C"/>
          <w:sz w:val="22"/>
          <w:szCs w:val="22"/>
        </w:rPr>
        <w:t xml:space="preserve"> exprimă acordul cu privire la stingerea acestuia din valoarea cererilor de rambursare ulterioare, aferente proiectului în cadrul căruia a fost constatat.</w:t>
      </w:r>
    </w:p>
    <w:p w14:paraId="1549D88B" w14:textId="20C71986" w:rsidR="00585C5F" w:rsidRPr="00836FFF" w:rsidRDefault="00585C5F" w:rsidP="00961620">
      <w:pPr>
        <w:pStyle w:val="ListParagraph"/>
        <w:numPr>
          <w:ilvl w:val="0"/>
          <w:numId w:val="8"/>
        </w:numPr>
        <w:spacing w:before="120" w:after="120"/>
        <w:rPr>
          <w:rFonts w:ascii="Montserrat" w:eastAsia="Calibri" w:hAnsi="Montserrat" w:cs="Arial"/>
          <w:bCs/>
          <w:color w:val="27344C"/>
          <w:sz w:val="22"/>
          <w:szCs w:val="22"/>
        </w:rPr>
      </w:pPr>
      <w:r w:rsidRPr="00836FFF">
        <w:rPr>
          <w:rFonts w:ascii="Montserrat" w:eastAsia="Calibri" w:hAnsi="Montserrat" w:cs="Arial"/>
          <w:bCs/>
          <w:color w:val="27344C"/>
          <w:sz w:val="22"/>
          <w:szCs w:val="22"/>
        </w:rPr>
        <w:t>a contestat în instanță notificările/procesele verbale/notele de constatare a unor debite și, prin decizie a instanțelor de judecată, acestea au fost suspendate de la executare, anexând dovezi în acest sens.</w:t>
      </w:r>
    </w:p>
    <w:p w14:paraId="6BD77773" w14:textId="36D760EC" w:rsidR="008F10BB" w:rsidRPr="00836FFF" w:rsidRDefault="00585C5F" w:rsidP="00961620">
      <w:pPr>
        <w:pStyle w:val="ListParagraph"/>
        <w:spacing w:before="120" w:after="120"/>
        <w:ind w:left="0"/>
        <w:rPr>
          <w:rFonts w:ascii="Montserrat" w:hAnsi="Montserrat" w:cs="Arial"/>
          <w:color w:val="27344C"/>
          <w:sz w:val="22"/>
          <w:szCs w:val="22"/>
        </w:rPr>
      </w:pPr>
      <w:r w:rsidRPr="00836FFF">
        <w:rPr>
          <w:rFonts w:ascii="Montserrat" w:hAnsi="Montserrat" w:cs="Arial"/>
          <w:color w:val="27344C"/>
          <w:sz w:val="22"/>
          <w:szCs w:val="22"/>
        </w:rPr>
        <w:t>Situațiile de la puncte</w:t>
      </w:r>
      <w:r w:rsidR="0019106D" w:rsidRPr="00836FFF">
        <w:rPr>
          <w:rFonts w:ascii="Montserrat" w:hAnsi="Montserrat" w:cs="Arial"/>
          <w:color w:val="27344C"/>
          <w:sz w:val="22"/>
          <w:szCs w:val="22"/>
        </w:rPr>
        <w:t>le a) și b)</w:t>
      </w:r>
      <w:r w:rsidR="00C455B4" w:rsidRPr="00836FFF">
        <w:rPr>
          <w:rFonts w:ascii="Montserrat" w:hAnsi="Montserrat" w:cs="Arial"/>
          <w:color w:val="27344C"/>
          <w:sz w:val="22"/>
          <w:szCs w:val="22"/>
        </w:rPr>
        <w:t xml:space="preserve"> </w:t>
      </w:r>
      <w:r w:rsidRPr="00836FFF">
        <w:rPr>
          <w:rFonts w:ascii="Montserrat" w:hAnsi="Montserrat" w:cs="Arial"/>
          <w:color w:val="27344C"/>
          <w:sz w:val="22"/>
          <w:szCs w:val="22"/>
        </w:rPr>
        <w:t>de mai sus nu se aplică contractelor de finanțare pentru care s-a acordat ajutor de stat. În acest caz, deciziile de recuperare a ajutoarelor de stat trebuie să fie executate și creanțele recuperate integral.</w:t>
      </w:r>
    </w:p>
    <w:p w14:paraId="2D6EA20A" w14:textId="00CDBDE5" w:rsidR="00585C5F" w:rsidRPr="00836FFF" w:rsidRDefault="00585C5F" w:rsidP="00961620">
      <w:pPr>
        <w:pStyle w:val="ListParagraph"/>
        <w:spacing w:before="120" w:after="120"/>
        <w:ind w:left="0"/>
        <w:rPr>
          <w:rFonts w:ascii="Montserrat" w:hAnsi="Montserrat"/>
          <w:b/>
          <w:bCs/>
          <w:color w:val="27344C"/>
          <w:sz w:val="22"/>
          <w:szCs w:val="22"/>
        </w:rPr>
      </w:pPr>
      <w:r w:rsidRPr="00836FFF">
        <w:rPr>
          <w:rFonts w:ascii="Montserrat" w:hAnsi="Montserrat"/>
          <w:b/>
          <w:bCs/>
          <w:color w:val="27344C"/>
          <w:sz w:val="22"/>
          <w:szCs w:val="22"/>
        </w:rPr>
        <w:t>B.2 Reprezentantul legal al solicitantului de finanțar</w:t>
      </w:r>
      <w:r w:rsidR="00642D82" w:rsidRPr="00836FFF">
        <w:rPr>
          <w:rFonts w:ascii="Montserrat" w:hAnsi="Montserrat"/>
          <w:b/>
          <w:bCs/>
          <w:color w:val="27344C"/>
          <w:sz w:val="22"/>
          <w:szCs w:val="22"/>
        </w:rPr>
        <w:t>e</w:t>
      </w:r>
      <w:r w:rsidRPr="00836FFF">
        <w:rPr>
          <w:rFonts w:ascii="Montserrat" w:hAnsi="Montserrat"/>
          <w:b/>
          <w:bCs/>
          <w:color w:val="27344C"/>
          <w:sz w:val="22"/>
          <w:szCs w:val="22"/>
        </w:rPr>
        <w:t>:</w:t>
      </w:r>
    </w:p>
    <w:p w14:paraId="7A5CB051" w14:textId="5ABD1648" w:rsidR="00A07ED9" w:rsidRPr="00836FFF" w:rsidRDefault="00A07ED9" w:rsidP="00961620">
      <w:pPr>
        <w:pStyle w:val="ListParagraph"/>
        <w:numPr>
          <w:ilvl w:val="0"/>
          <w:numId w:val="23"/>
        </w:numPr>
        <w:spacing w:before="120" w:after="120"/>
        <w:ind w:left="284" w:hanging="284"/>
        <w:rPr>
          <w:rFonts w:ascii="Montserrat" w:hAnsi="Montserrat"/>
          <w:color w:val="27344C"/>
          <w:sz w:val="22"/>
          <w:szCs w:val="22"/>
          <w:lang w:eastAsia="sk-SK"/>
        </w:rPr>
      </w:pPr>
      <w:r w:rsidRPr="00836FFF">
        <w:rPr>
          <w:rFonts w:ascii="Montserrat" w:hAnsi="Montserrat" w:cs="Arial"/>
          <w:color w:val="27344C"/>
          <w:sz w:val="22"/>
          <w:szCs w:val="22"/>
        </w:rPr>
        <w:t xml:space="preserve">NU este subiectul unui conflict de interese, definit în conformitate cu prevederile </w:t>
      </w:r>
      <w:proofErr w:type="spellStart"/>
      <w:r w:rsidRPr="00836FFF">
        <w:rPr>
          <w:rFonts w:ascii="Montserrat" w:hAnsi="Montserrat" w:cs="Arial"/>
          <w:color w:val="27344C"/>
          <w:sz w:val="22"/>
          <w:szCs w:val="22"/>
        </w:rPr>
        <w:t>naţionale</w:t>
      </w:r>
      <w:proofErr w:type="spellEnd"/>
      <w:r w:rsidRPr="00836FFF">
        <w:rPr>
          <w:rFonts w:ascii="Montserrat" w:hAnsi="Montserrat" w:cs="Arial"/>
          <w:color w:val="27344C"/>
          <w:sz w:val="22"/>
          <w:szCs w:val="22"/>
        </w:rPr>
        <w:t>/europene în vigoare</w:t>
      </w:r>
      <w:r w:rsidR="00A65CA3" w:rsidRPr="00836FFF">
        <w:rPr>
          <w:rFonts w:ascii="Montserrat" w:hAnsi="Montserrat" w:cs="Arial"/>
          <w:color w:val="27344C"/>
          <w:sz w:val="22"/>
          <w:szCs w:val="22"/>
        </w:rPr>
        <w:t xml:space="preserve"> și </w:t>
      </w:r>
      <w:r w:rsidR="00A65CA3" w:rsidRPr="00836FFF">
        <w:rPr>
          <w:rFonts w:ascii="Montserrat" w:hAnsi="Montserrat"/>
          <w:color w:val="27344C"/>
          <w:sz w:val="22"/>
          <w:szCs w:val="22"/>
        </w:rPr>
        <w:t xml:space="preserve">își asumă să ia toate măsurile pentru respectarea regulilor privind evitarea conflictului de interese, în conformitate cu </w:t>
      </w:r>
      <w:r w:rsidR="00D879D4" w:rsidRPr="00836FFF">
        <w:rPr>
          <w:rFonts w:ascii="Montserrat" w:hAnsi="Montserrat"/>
          <w:color w:val="27344C"/>
          <w:sz w:val="22"/>
          <w:szCs w:val="22"/>
        </w:rPr>
        <w:t>preved</w:t>
      </w:r>
      <w:r w:rsidR="003620C9" w:rsidRPr="00836FFF">
        <w:rPr>
          <w:rFonts w:ascii="Montserrat" w:hAnsi="Montserrat"/>
          <w:color w:val="27344C"/>
          <w:sz w:val="22"/>
          <w:szCs w:val="22"/>
        </w:rPr>
        <w:t>e</w:t>
      </w:r>
      <w:r w:rsidR="00D879D4" w:rsidRPr="00836FFF">
        <w:rPr>
          <w:rFonts w:ascii="Montserrat" w:hAnsi="Montserrat"/>
          <w:color w:val="27344C"/>
          <w:sz w:val="22"/>
          <w:szCs w:val="22"/>
        </w:rPr>
        <w:t xml:space="preserve">rile </w:t>
      </w:r>
      <w:r w:rsidR="007468E3" w:rsidRPr="00836FFF">
        <w:rPr>
          <w:rFonts w:ascii="Montserrat" w:hAnsi="Montserrat"/>
          <w:iCs/>
          <w:color w:val="27344C"/>
          <w:sz w:val="22"/>
          <w:szCs w:val="22"/>
          <w:lang w:eastAsia="sk-SK"/>
        </w:rPr>
        <w:t>ghidul</w:t>
      </w:r>
      <w:r w:rsidR="007468E3">
        <w:rPr>
          <w:rFonts w:ascii="Montserrat" w:hAnsi="Montserrat"/>
          <w:iCs/>
          <w:color w:val="27344C"/>
          <w:sz w:val="22"/>
          <w:szCs w:val="22"/>
          <w:lang w:eastAsia="sk-SK"/>
        </w:rPr>
        <w:t>ui</w:t>
      </w:r>
      <w:r w:rsidR="007468E3" w:rsidRPr="00836FFF">
        <w:rPr>
          <w:rFonts w:ascii="Montserrat" w:hAnsi="Montserrat"/>
          <w:iCs/>
          <w:color w:val="27344C"/>
          <w:sz w:val="22"/>
          <w:szCs w:val="22"/>
          <w:lang w:eastAsia="sk-SK"/>
        </w:rPr>
        <w:t xml:space="preserve"> solicitantului</w:t>
      </w:r>
      <w:r w:rsidR="00D879D4" w:rsidRPr="00836FFF">
        <w:rPr>
          <w:rFonts w:ascii="Montserrat" w:hAnsi="Montserrat"/>
          <w:color w:val="27344C"/>
          <w:sz w:val="22"/>
          <w:szCs w:val="22"/>
        </w:rPr>
        <w:t xml:space="preserve">, cu </w:t>
      </w:r>
      <w:r w:rsidR="00A65CA3" w:rsidRPr="00836FFF">
        <w:rPr>
          <w:rFonts w:ascii="Montserrat" w:hAnsi="Montserrat"/>
          <w:color w:val="27344C"/>
          <w:sz w:val="22"/>
          <w:szCs w:val="22"/>
        </w:rPr>
        <w:t>reglementările europene și naționale în vigoare.</w:t>
      </w:r>
    </w:p>
    <w:p w14:paraId="50E519C6" w14:textId="679B960B" w:rsidR="00A07ED9" w:rsidRPr="00836FFF" w:rsidRDefault="00A07ED9" w:rsidP="00961620">
      <w:pPr>
        <w:pStyle w:val="ListParagraph"/>
        <w:numPr>
          <w:ilvl w:val="0"/>
          <w:numId w:val="23"/>
        </w:numPr>
        <w:spacing w:before="120" w:after="120"/>
        <w:ind w:left="284" w:hanging="284"/>
        <w:rPr>
          <w:rFonts w:ascii="Montserrat" w:hAnsi="Montserrat"/>
          <w:color w:val="27344C"/>
          <w:sz w:val="22"/>
          <w:szCs w:val="22"/>
          <w:lang w:eastAsia="sk-SK"/>
        </w:rPr>
      </w:pPr>
      <w:r w:rsidRPr="00836FFF">
        <w:rPr>
          <w:rFonts w:ascii="Montserrat" w:hAnsi="Montserrat" w:cs="Arial"/>
          <w:color w:val="27344C"/>
          <w:sz w:val="22"/>
          <w:szCs w:val="22"/>
        </w:rPr>
        <w:t xml:space="preserve">NU se află într-o </w:t>
      </w:r>
      <w:r w:rsidR="00BF76C6" w:rsidRPr="00836FFF">
        <w:rPr>
          <w:rFonts w:ascii="Montserrat" w:hAnsi="Montserrat" w:cs="Arial"/>
          <w:color w:val="27344C"/>
          <w:sz w:val="22"/>
          <w:szCs w:val="22"/>
        </w:rPr>
        <w:t>situație</w:t>
      </w:r>
      <w:r w:rsidRPr="00836FFF">
        <w:rPr>
          <w:rFonts w:ascii="Montserrat" w:hAnsi="Montserrat" w:cs="Arial"/>
          <w:color w:val="27344C"/>
          <w:sz w:val="22"/>
          <w:szCs w:val="22"/>
        </w:rPr>
        <w:t xml:space="preserve"> care are sau poate avea ca efect compromiterea obiectivității și imparțialității procesului de evaluare</w:t>
      </w:r>
      <w:r w:rsidR="00A65CA3" w:rsidRPr="00836FFF">
        <w:rPr>
          <w:rFonts w:ascii="Montserrat" w:hAnsi="Montserrat" w:cs="Arial"/>
          <w:color w:val="27344C"/>
          <w:sz w:val="22"/>
          <w:szCs w:val="22"/>
        </w:rPr>
        <w:t>,</w:t>
      </w:r>
      <w:r w:rsidRPr="00836FFF">
        <w:rPr>
          <w:rFonts w:ascii="Montserrat" w:hAnsi="Montserrat" w:cs="Arial"/>
          <w:color w:val="27344C"/>
          <w:sz w:val="22"/>
          <w:szCs w:val="22"/>
        </w:rPr>
        <w:t xml:space="preserve"> selecție, contractare și implementare a proiectului.</w:t>
      </w:r>
    </w:p>
    <w:p w14:paraId="001A8EA2" w14:textId="3D1F8821" w:rsidR="00A07ED9" w:rsidRPr="00836FFF" w:rsidRDefault="00A07ED9" w:rsidP="00961620">
      <w:pPr>
        <w:pStyle w:val="ListParagraph"/>
        <w:numPr>
          <w:ilvl w:val="0"/>
          <w:numId w:val="23"/>
        </w:numPr>
        <w:spacing w:before="120" w:after="120"/>
        <w:ind w:left="284" w:hanging="284"/>
        <w:rPr>
          <w:rFonts w:ascii="Montserrat" w:hAnsi="Montserrat" w:cs="Arial"/>
          <w:color w:val="27344C"/>
          <w:sz w:val="22"/>
          <w:szCs w:val="22"/>
        </w:rPr>
      </w:pPr>
      <w:r w:rsidRPr="00836FFF">
        <w:rPr>
          <w:rFonts w:ascii="Montserrat" w:hAnsi="Montserrat" w:cs="Arial"/>
          <w:color w:val="27344C"/>
          <w:sz w:val="22"/>
          <w:szCs w:val="22"/>
        </w:rPr>
        <w:t xml:space="preserve">NU se află în situația de a induce grav în eroare </w:t>
      </w:r>
      <w:r w:rsidR="00D879D4" w:rsidRPr="00836FFF">
        <w:rPr>
          <w:rFonts w:ascii="Montserrat" w:hAnsi="Montserrat" w:cs="Arial"/>
          <w:color w:val="27344C"/>
          <w:sz w:val="22"/>
          <w:szCs w:val="22"/>
        </w:rPr>
        <w:t>AM PR</w:t>
      </w:r>
      <w:r w:rsidR="00887CFB" w:rsidRPr="00836FFF">
        <w:rPr>
          <w:rFonts w:ascii="Montserrat" w:hAnsi="Montserrat" w:cs="Arial"/>
          <w:color w:val="27344C"/>
          <w:sz w:val="22"/>
          <w:szCs w:val="22"/>
        </w:rPr>
        <w:t xml:space="preserve"> </w:t>
      </w:r>
      <w:r w:rsidR="00D879D4" w:rsidRPr="00836FFF">
        <w:rPr>
          <w:rFonts w:ascii="Montserrat" w:hAnsi="Montserrat" w:cs="Arial"/>
          <w:color w:val="27344C"/>
          <w:sz w:val="22"/>
          <w:szCs w:val="22"/>
        </w:rPr>
        <w:t>V</w:t>
      </w:r>
      <w:r w:rsidR="00887CFB" w:rsidRPr="00836FFF">
        <w:rPr>
          <w:rFonts w:ascii="Montserrat" w:hAnsi="Montserrat" w:cs="Arial"/>
          <w:color w:val="27344C"/>
          <w:sz w:val="22"/>
          <w:szCs w:val="22"/>
        </w:rPr>
        <w:t>est</w:t>
      </w:r>
      <w:r w:rsidRPr="00836FFF">
        <w:rPr>
          <w:rFonts w:ascii="Montserrat" w:hAnsi="Montserrat" w:cs="Arial"/>
          <w:color w:val="27344C"/>
          <w:sz w:val="22"/>
          <w:szCs w:val="22"/>
        </w:rPr>
        <w:t xml:space="preserve"> sau comisiile de evaluare, </w:t>
      </w:r>
      <w:proofErr w:type="spellStart"/>
      <w:r w:rsidRPr="00836FFF">
        <w:rPr>
          <w:rFonts w:ascii="Montserrat" w:hAnsi="Montserrat" w:cs="Arial"/>
          <w:color w:val="27344C"/>
          <w:sz w:val="22"/>
          <w:szCs w:val="22"/>
        </w:rPr>
        <w:t>selecţie</w:t>
      </w:r>
      <w:proofErr w:type="spellEnd"/>
      <w:r w:rsidRPr="00836FFF">
        <w:rPr>
          <w:rFonts w:ascii="Montserrat" w:hAnsi="Montserrat" w:cs="Arial"/>
          <w:color w:val="27344C"/>
          <w:sz w:val="22"/>
          <w:szCs w:val="22"/>
        </w:rPr>
        <w:t xml:space="preserve"> și contractare prin furnizarea de </w:t>
      </w:r>
      <w:r w:rsidR="00BF76C6" w:rsidRPr="00836FFF">
        <w:rPr>
          <w:rFonts w:ascii="Montserrat" w:hAnsi="Montserrat" w:cs="Arial"/>
          <w:color w:val="27344C"/>
          <w:sz w:val="22"/>
          <w:szCs w:val="22"/>
        </w:rPr>
        <w:t>informații</w:t>
      </w:r>
      <w:r w:rsidRPr="00836FFF">
        <w:rPr>
          <w:rFonts w:ascii="Montserrat" w:hAnsi="Montserrat" w:cs="Arial"/>
          <w:color w:val="27344C"/>
          <w:sz w:val="22"/>
          <w:szCs w:val="22"/>
        </w:rPr>
        <w:t xml:space="preserve"> incorecte și/sau incomplete în cadrul prezentului apel de proiecte sau a altor apeluri de proiecte derulate în cadrul PR</w:t>
      </w:r>
      <w:r w:rsidR="00C43719" w:rsidRPr="00836FFF">
        <w:rPr>
          <w:rFonts w:ascii="Montserrat" w:hAnsi="Montserrat" w:cs="Arial"/>
          <w:color w:val="27344C"/>
          <w:sz w:val="22"/>
          <w:szCs w:val="22"/>
        </w:rPr>
        <w:t xml:space="preserve"> </w:t>
      </w:r>
      <w:r w:rsidRPr="00836FFF">
        <w:rPr>
          <w:rFonts w:ascii="Montserrat" w:hAnsi="Montserrat" w:cs="Arial"/>
          <w:color w:val="27344C"/>
          <w:sz w:val="22"/>
          <w:szCs w:val="22"/>
        </w:rPr>
        <w:t>V</w:t>
      </w:r>
      <w:r w:rsidR="00C43719" w:rsidRPr="00836FFF">
        <w:rPr>
          <w:rFonts w:ascii="Montserrat" w:hAnsi="Montserrat" w:cs="Arial"/>
          <w:color w:val="27344C"/>
          <w:sz w:val="22"/>
          <w:szCs w:val="22"/>
        </w:rPr>
        <w:t>est</w:t>
      </w:r>
      <w:r w:rsidRPr="00836FFF">
        <w:rPr>
          <w:rFonts w:ascii="Montserrat" w:hAnsi="Montserrat" w:cs="Arial"/>
          <w:color w:val="27344C"/>
          <w:sz w:val="22"/>
          <w:szCs w:val="22"/>
        </w:rPr>
        <w:t>.</w:t>
      </w:r>
    </w:p>
    <w:p w14:paraId="15DE9E31" w14:textId="537BCBD7" w:rsidR="00A07ED9" w:rsidRPr="00836FFF" w:rsidRDefault="00A07ED9" w:rsidP="00961620">
      <w:pPr>
        <w:pStyle w:val="ListParagraph"/>
        <w:numPr>
          <w:ilvl w:val="0"/>
          <w:numId w:val="23"/>
        </w:numPr>
        <w:spacing w:before="120" w:after="120"/>
        <w:ind w:left="284" w:hanging="284"/>
        <w:rPr>
          <w:rFonts w:ascii="Montserrat" w:hAnsi="Montserrat" w:cs="Arial"/>
          <w:color w:val="27344C"/>
          <w:sz w:val="22"/>
          <w:szCs w:val="22"/>
        </w:rPr>
      </w:pPr>
      <w:r w:rsidRPr="00836FFF">
        <w:rPr>
          <w:rFonts w:ascii="Montserrat" w:hAnsi="Montserrat" w:cs="Arial"/>
          <w:color w:val="27344C"/>
          <w:sz w:val="22"/>
          <w:szCs w:val="22"/>
        </w:rPr>
        <w:t xml:space="preserve">NU se află în situația de a încerca/de a fi încercat să </w:t>
      </w:r>
      <w:proofErr w:type="spellStart"/>
      <w:r w:rsidRPr="00836FFF">
        <w:rPr>
          <w:rFonts w:ascii="Montserrat" w:hAnsi="Montserrat" w:cs="Arial"/>
          <w:color w:val="27344C"/>
          <w:sz w:val="22"/>
          <w:szCs w:val="22"/>
        </w:rPr>
        <w:t>obţină</w:t>
      </w:r>
      <w:proofErr w:type="spellEnd"/>
      <w:r w:rsidRPr="00836FFF">
        <w:rPr>
          <w:rFonts w:ascii="Montserrat" w:hAnsi="Montserrat" w:cs="Arial"/>
          <w:color w:val="27344C"/>
          <w:sz w:val="22"/>
          <w:szCs w:val="22"/>
        </w:rPr>
        <w:t xml:space="preserve"> </w:t>
      </w:r>
      <w:proofErr w:type="spellStart"/>
      <w:r w:rsidRPr="00836FFF">
        <w:rPr>
          <w:rFonts w:ascii="Montserrat" w:hAnsi="Montserrat" w:cs="Arial"/>
          <w:color w:val="27344C"/>
          <w:sz w:val="22"/>
          <w:szCs w:val="22"/>
        </w:rPr>
        <w:t>informaţii</w:t>
      </w:r>
      <w:proofErr w:type="spellEnd"/>
      <w:r w:rsidRPr="00836FFF">
        <w:rPr>
          <w:rFonts w:ascii="Montserrat" w:hAnsi="Montserrat" w:cs="Arial"/>
          <w:color w:val="27344C"/>
          <w:sz w:val="22"/>
          <w:szCs w:val="22"/>
        </w:rPr>
        <w:t xml:space="preserve"> </w:t>
      </w:r>
      <w:proofErr w:type="spellStart"/>
      <w:r w:rsidRPr="00836FFF">
        <w:rPr>
          <w:rFonts w:ascii="Montserrat" w:hAnsi="Montserrat" w:cs="Arial"/>
          <w:color w:val="27344C"/>
          <w:sz w:val="22"/>
          <w:szCs w:val="22"/>
        </w:rPr>
        <w:t>confidenţiale</w:t>
      </w:r>
      <w:proofErr w:type="spellEnd"/>
      <w:r w:rsidRPr="00836FFF">
        <w:rPr>
          <w:rFonts w:ascii="Montserrat" w:hAnsi="Montserrat" w:cs="Arial"/>
          <w:color w:val="27344C"/>
          <w:sz w:val="22"/>
          <w:szCs w:val="22"/>
        </w:rPr>
        <w:t xml:space="preserve"> sau să </w:t>
      </w:r>
      <w:proofErr w:type="spellStart"/>
      <w:r w:rsidRPr="00836FFF">
        <w:rPr>
          <w:rFonts w:ascii="Montserrat" w:hAnsi="Montserrat" w:cs="Arial"/>
          <w:color w:val="27344C"/>
          <w:sz w:val="22"/>
          <w:szCs w:val="22"/>
        </w:rPr>
        <w:t>influenţeze</w:t>
      </w:r>
      <w:proofErr w:type="spellEnd"/>
      <w:r w:rsidRPr="00836FFF">
        <w:rPr>
          <w:rFonts w:ascii="Montserrat" w:hAnsi="Montserrat" w:cs="Arial"/>
          <w:color w:val="27344C"/>
          <w:sz w:val="22"/>
          <w:szCs w:val="22"/>
        </w:rPr>
        <w:t xml:space="preserve"> comisiile de evaluare sau AM PR</w:t>
      </w:r>
      <w:r w:rsidR="00E062D1" w:rsidRPr="00836FFF">
        <w:rPr>
          <w:rFonts w:ascii="Montserrat" w:hAnsi="Montserrat" w:cs="Arial"/>
          <w:color w:val="27344C"/>
          <w:sz w:val="22"/>
          <w:szCs w:val="22"/>
        </w:rPr>
        <w:t xml:space="preserve"> </w:t>
      </w:r>
      <w:r w:rsidRPr="00836FFF">
        <w:rPr>
          <w:rFonts w:ascii="Montserrat" w:hAnsi="Montserrat" w:cs="Arial"/>
          <w:color w:val="27344C"/>
          <w:sz w:val="22"/>
          <w:szCs w:val="22"/>
        </w:rPr>
        <w:t>V</w:t>
      </w:r>
      <w:r w:rsidR="00E062D1" w:rsidRPr="00836FFF">
        <w:rPr>
          <w:rFonts w:ascii="Montserrat" w:hAnsi="Montserrat" w:cs="Arial"/>
          <w:color w:val="27344C"/>
          <w:sz w:val="22"/>
          <w:szCs w:val="22"/>
        </w:rPr>
        <w:t>est</w:t>
      </w:r>
      <w:r w:rsidRPr="00836FFF">
        <w:rPr>
          <w:rFonts w:ascii="Montserrat" w:hAnsi="Montserrat" w:cs="Arial"/>
          <w:color w:val="27344C"/>
          <w:sz w:val="22"/>
          <w:szCs w:val="22"/>
        </w:rPr>
        <w:t xml:space="preserve"> pe parcursul procesului </w:t>
      </w:r>
      <w:r w:rsidRPr="00836FFF">
        <w:rPr>
          <w:rFonts w:ascii="Montserrat" w:hAnsi="Montserrat" w:cs="Arial"/>
          <w:color w:val="27344C"/>
          <w:sz w:val="22"/>
          <w:szCs w:val="22"/>
        </w:rPr>
        <w:lastRenderedPageBreak/>
        <w:t>de evaluare, selecție și contractare a prezentului apel de proiecte sau a altor apeluri de proiecte derulate în cadrul PR</w:t>
      </w:r>
      <w:r w:rsidR="00F17126" w:rsidRPr="00836FFF">
        <w:rPr>
          <w:rFonts w:ascii="Montserrat" w:hAnsi="Montserrat" w:cs="Arial"/>
          <w:color w:val="27344C"/>
          <w:sz w:val="22"/>
          <w:szCs w:val="22"/>
        </w:rPr>
        <w:t xml:space="preserve"> </w:t>
      </w:r>
      <w:r w:rsidRPr="00836FFF">
        <w:rPr>
          <w:rFonts w:ascii="Montserrat" w:hAnsi="Montserrat" w:cs="Arial"/>
          <w:color w:val="27344C"/>
          <w:sz w:val="22"/>
          <w:szCs w:val="22"/>
        </w:rPr>
        <w:t>V</w:t>
      </w:r>
      <w:r w:rsidR="00F17126" w:rsidRPr="00836FFF">
        <w:rPr>
          <w:rFonts w:ascii="Montserrat" w:hAnsi="Montserrat" w:cs="Arial"/>
          <w:color w:val="27344C"/>
          <w:sz w:val="22"/>
          <w:szCs w:val="22"/>
        </w:rPr>
        <w:t>est</w:t>
      </w:r>
      <w:r w:rsidRPr="00836FFF">
        <w:rPr>
          <w:rFonts w:ascii="Montserrat" w:hAnsi="Montserrat" w:cs="Arial"/>
          <w:color w:val="27344C"/>
          <w:sz w:val="22"/>
          <w:szCs w:val="22"/>
        </w:rPr>
        <w:t>.</w:t>
      </w:r>
    </w:p>
    <w:p w14:paraId="18678044" w14:textId="2977D13C" w:rsidR="00A07ED9" w:rsidRPr="00836FFF" w:rsidRDefault="00A07ED9" w:rsidP="00961620">
      <w:pPr>
        <w:pStyle w:val="ListParagraph"/>
        <w:numPr>
          <w:ilvl w:val="0"/>
          <w:numId w:val="23"/>
        </w:numPr>
        <w:spacing w:before="120" w:after="120"/>
        <w:ind w:left="284" w:hanging="284"/>
        <w:rPr>
          <w:rFonts w:ascii="Montserrat" w:hAnsi="Montserrat" w:cs="Arial"/>
          <w:color w:val="27344C"/>
          <w:sz w:val="22"/>
          <w:szCs w:val="22"/>
        </w:rPr>
      </w:pPr>
      <w:r w:rsidRPr="00836FFF">
        <w:rPr>
          <w:rFonts w:ascii="Montserrat" w:hAnsi="Montserrat" w:cs="Arial"/>
          <w:color w:val="27344C"/>
          <w:sz w:val="22"/>
          <w:szCs w:val="22"/>
        </w:rPr>
        <w:t>NU a fost găsit vinovat, printr-o hotărâre judecătorească definitivă, pentru comiterea unei fraude/fapte de corupție/infracțiuni referitoare la obținerea și utilizarea fondurilor europene și/sau a fondurilor publice naționale aferente acestora, în conformitate cu prevederile Codului Penal aprobat prin Legea nr. 286/2009 cu modificările și completările ulterioare.</w:t>
      </w:r>
    </w:p>
    <w:p w14:paraId="7DA4C8C5" w14:textId="5E4422C6" w:rsidR="0047241B" w:rsidRPr="00836FFF" w:rsidRDefault="00A07ED9" w:rsidP="00961620">
      <w:pPr>
        <w:pStyle w:val="ListParagraph"/>
        <w:numPr>
          <w:ilvl w:val="0"/>
          <w:numId w:val="23"/>
        </w:numPr>
        <w:spacing w:before="120" w:after="120"/>
        <w:ind w:left="284" w:hanging="284"/>
        <w:rPr>
          <w:rFonts w:ascii="Montserrat" w:hAnsi="Montserrat" w:cs="Arial"/>
          <w:color w:val="27344C"/>
          <w:sz w:val="22"/>
          <w:szCs w:val="22"/>
        </w:rPr>
      </w:pPr>
      <w:r w:rsidRPr="00836FFF">
        <w:rPr>
          <w:rFonts w:ascii="Montserrat" w:hAnsi="Montserrat" w:cs="Arial"/>
          <w:color w:val="27344C"/>
          <w:sz w:val="22"/>
          <w:szCs w:val="22"/>
        </w:rPr>
        <w:t xml:space="preserve">NU a suferit condamnări definitive din cauza unei conduite profesionale îndreptate împotriva legii, decizie formulată de o autoritate de judecată ce are </w:t>
      </w:r>
      <w:proofErr w:type="spellStart"/>
      <w:r w:rsidRPr="00836FFF">
        <w:rPr>
          <w:rFonts w:ascii="Montserrat" w:hAnsi="Montserrat" w:cs="Arial"/>
          <w:color w:val="27344C"/>
          <w:sz w:val="22"/>
          <w:szCs w:val="22"/>
        </w:rPr>
        <w:t>forţă</w:t>
      </w:r>
      <w:proofErr w:type="spellEnd"/>
      <w:r w:rsidRPr="00836FFF">
        <w:rPr>
          <w:rFonts w:ascii="Montserrat" w:hAnsi="Montserrat" w:cs="Arial"/>
          <w:color w:val="27344C"/>
          <w:sz w:val="22"/>
          <w:szCs w:val="22"/>
        </w:rPr>
        <w:t xml:space="preserve"> de </w:t>
      </w:r>
      <w:proofErr w:type="spellStart"/>
      <w:r w:rsidRPr="00836FFF">
        <w:rPr>
          <w:rFonts w:ascii="Montserrat" w:hAnsi="Montserrat" w:cs="Arial"/>
          <w:color w:val="27344C"/>
          <w:sz w:val="22"/>
          <w:szCs w:val="22"/>
        </w:rPr>
        <w:t>res</w:t>
      </w:r>
      <w:proofErr w:type="spellEnd"/>
      <w:r w:rsidRPr="00836FFF">
        <w:rPr>
          <w:rFonts w:ascii="Montserrat" w:hAnsi="Montserrat" w:cs="Arial"/>
          <w:color w:val="27344C"/>
          <w:sz w:val="22"/>
          <w:szCs w:val="22"/>
        </w:rPr>
        <w:t xml:space="preserve"> </w:t>
      </w:r>
      <w:proofErr w:type="spellStart"/>
      <w:r w:rsidRPr="00836FFF">
        <w:rPr>
          <w:rFonts w:ascii="Montserrat" w:hAnsi="Montserrat" w:cs="Arial"/>
          <w:color w:val="27344C"/>
          <w:sz w:val="22"/>
          <w:szCs w:val="22"/>
        </w:rPr>
        <w:t>judicata</w:t>
      </w:r>
      <w:proofErr w:type="spellEnd"/>
      <w:r w:rsidRPr="00836FFF">
        <w:rPr>
          <w:rFonts w:ascii="Montserrat" w:hAnsi="Montserrat" w:cs="Arial"/>
          <w:color w:val="27344C"/>
          <w:sz w:val="22"/>
          <w:szCs w:val="22"/>
        </w:rPr>
        <w:t xml:space="preserve"> (ex. împotriva căreia nu se poate face recurs) în ultimele 36 de luni.</w:t>
      </w:r>
    </w:p>
    <w:p w14:paraId="1D173CE3" w14:textId="07603032" w:rsidR="0051343B" w:rsidRPr="00836FFF" w:rsidRDefault="0051343B" w:rsidP="00961620">
      <w:pPr>
        <w:pStyle w:val="ListParagraph"/>
        <w:numPr>
          <w:ilvl w:val="0"/>
          <w:numId w:val="6"/>
        </w:numPr>
        <w:spacing w:before="120" w:after="120"/>
        <w:ind w:left="0"/>
        <w:rPr>
          <w:rFonts w:ascii="Montserrat" w:hAnsi="Montserrat"/>
          <w:b/>
          <w:bCs/>
          <w:iCs/>
          <w:strike/>
          <w:color w:val="27344C"/>
          <w:sz w:val="22"/>
          <w:szCs w:val="22"/>
        </w:rPr>
      </w:pPr>
      <w:r w:rsidRPr="00836FFF">
        <w:rPr>
          <w:rFonts w:ascii="Montserrat" w:hAnsi="Montserrat"/>
          <w:b/>
          <w:bCs/>
          <w:iCs/>
          <w:color w:val="27344C"/>
          <w:sz w:val="22"/>
          <w:szCs w:val="22"/>
        </w:rPr>
        <w:t xml:space="preserve">Mă angajez ca organizația </w:t>
      </w:r>
      <w:r w:rsidRPr="00836FFF">
        <w:rPr>
          <w:rFonts w:ascii="Montserrat" w:hAnsi="Montserrat"/>
          <w:iCs/>
          <w:color w:val="27344C"/>
          <w:sz w:val="22"/>
          <w:szCs w:val="22"/>
        </w:rPr>
        <w:t>pe care o reprezint:</w:t>
      </w:r>
      <w:r w:rsidRPr="00836FFF">
        <w:rPr>
          <w:rFonts w:ascii="Montserrat" w:hAnsi="Montserrat"/>
          <w:b/>
          <w:bCs/>
          <w:iCs/>
          <w:color w:val="27344C"/>
          <w:sz w:val="22"/>
          <w:szCs w:val="22"/>
        </w:rPr>
        <w:t xml:space="preserve"> </w:t>
      </w:r>
    </w:p>
    <w:p w14:paraId="1F87910E" w14:textId="03B5A058" w:rsidR="0051343B" w:rsidRPr="00836FFF" w:rsidRDefault="0051343B" w:rsidP="00961620">
      <w:pPr>
        <w:pStyle w:val="ListParagraph"/>
        <w:numPr>
          <w:ilvl w:val="0"/>
          <w:numId w:val="24"/>
        </w:numPr>
        <w:spacing w:before="120" w:after="120"/>
        <w:ind w:left="426" w:hanging="426"/>
        <w:rPr>
          <w:rFonts w:ascii="Montserrat" w:hAnsi="Montserrat"/>
          <w:b/>
          <w:bCs/>
          <w:color w:val="27344C"/>
          <w:sz w:val="22"/>
          <w:szCs w:val="22"/>
        </w:rPr>
      </w:pPr>
      <w:r w:rsidRPr="00836FFF">
        <w:rPr>
          <w:rFonts w:ascii="Montserrat" w:hAnsi="Montserrat"/>
          <w:color w:val="27344C"/>
          <w:sz w:val="22"/>
          <w:szCs w:val="22"/>
        </w:rPr>
        <w:t>Să nu utilizeze sprijinul primit pentru finanțarea de intervenții excluse din domeniul de aplicare al Fondului</w:t>
      </w:r>
      <w:r w:rsidR="008B4A7A" w:rsidRPr="00836FFF">
        <w:rPr>
          <w:rFonts w:ascii="Montserrat" w:hAnsi="Montserrat"/>
          <w:color w:val="27344C"/>
          <w:sz w:val="22"/>
          <w:szCs w:val="22"/>
        </w:rPr>
        <w:t xml:space="preserve"> European de Dezvoltare Regională.</w:t>
      </w:r>
      <w:r w:rsidRPr="00836FFF">
        <w:rPr>
          <w:rFonts w:ascii="Montserrat" w:hAnsi="Montserrat"/>
          <w:color w:val="27344C"/>
          <w:sz w:val="22"/>
          <w:szCs w:val="22"/>
        </w:rPr>
        <w:t xml:space="preserve"> </w:t>
      </w:r>
    </w:p>
    <w:p w14:paraId="2ED48F98" w14:textId="55CDB2D9" w:rsidR="0051343B" w:rsidRPr="00836FFF" w:rsidRDefault="0051343B" w:rsidP="00961620">
      <w:pPr>
        <w:pStyle w:val="ListParagraph"/>
        <w:numPr>
          <w:ilvl w:val="0"/>
          <w:numId w:val="24"/>
        </w:numPr>
        <w:spacing w:before="120" w:after="120"/>
        <w:ind w:left="426" w:hanging="426"/>
        <w:rPr>
          <w:rFonts w:ascii="Montserrat" w:hAnsi="Montserrat"/>
          <w:color w:val="27344C"/>
          <w:sz w:val="22"/>
          <w:szCs w:val="22"/>
        </w:rPr>
      </w:pPr>
      <w:bookmarkStart w:id="4" w:name="__Fieldmark__14454_1580758020"/>
      <w:bookmarkEnd w:id="4"/>
      <w:r w:rsidRPr="00836FFF">
        <w:rPr>
          <w:rFonts w:ascii="Montserrat" w:hAnsi="Montserrat"/>
          <w:color w:val="27344C"/>
          <w:sz w:val="22"/>
          <w:szCs w:val="22"/>
        </w:rPr>
        <w:t>Să asigure contribu</w:t>
      </w:r>
      <w:r w:rsidR="00226B43" w:rsidRPr="00836FFF">
        <w:rPr>
          <w:rFonts w:ascii="Montserrat" w:hAnsi="Montserrat"/>
          <w:color w:val="27344C"/>
          <w:sz w:val="22"/>
          <w:szCs w:val="22"/>
        </w:rPr>
        <w:t>ț</w:t>
      </w:r>
      <w:r w:rsidRPr="00836FFF">
        <w:rPr>
          <w:rFonts w:ascii="Montserrat" w:hAnsi="Montserrat"/>
          <w:color w:val="27344C"/>
          <w:sz w:val="22"/>
          <w:szCs w:val="22"/>
        </w:rPr>
        <w:t>ia proprie declarat</w:t>
      </w:r>
      <w:r w:rsidR="00064275" w:rsidRPr="00836FFF">
        <w:rPr>
          <w:rFonts w:ascii="Montserrat" w:hAnsi="Montserrat"/>
          <w:color w:val="27344C"/>
          <w:sz w:val="22"/>
          <w:szCs w:val="22"/>
        </w:rPr>
        <w:t>ă</w:t>
      </w:r>
      <w:r w:rsidRPr="00836FFF">
        <w:rPr>
          <w:rFonts w:ascii="Montserrat" w:hAnsi="Montserrat"/>
          <w:color w:val="27344C"/>
          <w:sz w:val="22"/>
          <w:szCs w:val="22"/>
        </w:rPr>
        <w:t xml:space="preserve"> în sec</w:t>
      </w:r>
      <w:r w:rsidR="00226B43" w:rsidRPr="00836FFF">
        <w:rPr>
          <w:rFonts w:ascii="Montserrat" w:hAnsi="Montserrat"/>
          <w:color w:val="27344C"/>
          <w:sz w:val="22"/>
          <w:szCs w:val="22"/>
        </w:rPr>
        <w:t>ț</w:t>
      </w:r>
      <w:r w:rsidRPr="00836FFF">
        <w:rPr>
          <w:rFonts w:ascii="Montserrat" w:hAnsi="Montserrat"/>
          <w:color w:val="27344C"/>
          <w:sz w:val="22"/>
          <w:szCs w:val="22"/>
        </w:rPr>
        <w:t xml:space="preserve">iunea </w:t>
      </w:r>
      <w:r w:rsidR="00064275" w:rsidRPr="00836FFF">
        <w:rPr>
          <w:rFonts w:ascii="Montserrat" w:hAnsi="Montserrat"/>
          <w:color w:val="27344C"/>
          <w:sz w:val="22"/>
          <w:szCs w:val="22"/>
        </w:rPr>
        <w:t>Buget proiect</w:t>
      </w:r>
      <w:r w:rsidRPr="00836FFF">
        <w:rPr>
          <w:rFonts w:ascii="Montserrat" w:hAnsi="Montserrat"/>
          <w:color w:val="27344C"/>
          <w:sz w:val="22"/>
          <w:szCs w:val="22"/>
        </w:rPr>
        <w:t xml:space="preserve"> din Cererea de Finanțare</w:t>
      </w:r>
      <w:r w:rsidR="008B4A7A" w:rsidRPr="00836FFF">
        <w:rPr>
          <w:rFonts w:ascii="Montserrat" w:hAnsi="Montserrat"/>
          <w:color w:val="27344C"/>
          <w:sz w:val="22"/>
          <w:szCs w:val="22"/>
        </w:rPr>
        <w:t>.</w:t>
      </w:r>
    </w:p>
    <w:p w14:paraId="2B9574F7" w14:textId="42FB9811" w:rsidR="0051343B" w:rsidRPr="00836FFF" w:rsidRDefault="0051343B" w:rsidP="00961620">
      <w:pPr>
        <w:pStyle w:val="ListParagraph"/>
        <w:numPr>
          <w:ilvl w:val="0"/>
          <w:numId w:val="24"/>
        </w:numPr>
        <w:spacing w:before="120" w:after="120"/>
        <w:ind w:left="426" w:hanging="426"/>
        <w:rPr>
          <w:rFonts w:ascii="Montserrat" w:hAnsi="Montserrat"/>
          <w:color w:val="27344C"/>
          <w:sz w:val="22"/>
          <w:szCs w:val="22"/>
        </w:rPr>
      </w:pPr>
      <w:bookmarkStart w:id="5" w:name="__Fieldmark__14455_1580758020"/>
      <w:bookmarkEnd w:id="5"/>
      <w:r w:rsidRPr="00836FFF">
        <w:rPr>
          <w:rFonts w:ascii="Montserrat" w:hAnsi="Montserrat"/>
          <w:color w:val="27344C"/>
          <w:sz w:val="22"/>
          <w:szCs w:val="22"/>
        </w:rPr>
        <w:t>Să finan</w:t>
      </w:r>
      <w:r w:rsidR="00226B43" w:rsidRPr="00836FFF">
        <w:rPr>
          <w:rFonts w:ascii="Montserrat" w:hAnsi="Montserrat"/>
          <w:color w:val="27344C"/>
          <w:sz w:val="22"/>
          <w:szCs w:val="22"/>
        </w:rPr>
        <w:t>ț</w:t>
      </w:r>
      <w:r w:rsidRPr="00836FFF">
        <w:rPr>
          <w:rFonts w:ascii="Montserrat" w:hAnsi="Montserrat"/>
          <w:color w:val="27344C"/>
          <w:sz w:val="22"/>
          <w:szCs w:val="22"/>
        </w:rPr>
        <w:t>eze toate costurile, inclusiv costurile neeligibile, dar necesare, aferente proiectului</w:t>
      </w:r>
      <w:r w:rsidR="008B4A7A" w:rsidRPr="00836FFF">
        <w:rPr>
          <w:rFonts w:ascii="Montserrat" w:hAnsi="Montserrat"/>
          <w:color w:val="27344C"/>
          <w:sz w:val="22"/>
          <w:szCs w:val="22"/>
        </w:rPr>
        <w:t>.</w:t>
      </w:r>
    </w:p>
    <w:p w14:paraId="589A0C69" w14:textId="20FFA803" w:rsidR="0026634A" w:rsidRPr="00836FFF" w:rsidRDefault="0051343B" w:rsidP="002D2254">
      <w:pPr>
        <w:pStyle w:val="ListParagraph"/>
        <w:numPr>
          <w:ilvl w:val="0"/>
          <w:numId w:val="24"/>
        </w:numPr>
        <w:spacing w:before="120" w:after="120"/>
        <w:ind w:left="426" w:hanging="426"/>
        <w:rPr>
          <w:rFonts w:ascii="Montserrat" w:hAnsi="Montserrat" w:cs="Arial"/>
          <w:strike/>
          <w:color w:val="27344C"/>
          <w:sz w:val="22"/>
          <w:szCs w:val="22"/>
        </w:rPr>
      </w:pPr>
      <w:bookmarkStart w:id="6" w:name="__Fieldmark__14456_1580758020"/>
      <w:bookmarkEnd w:id="6"/>
      <w:r w:rsidRPr="00836FFF">
        <w:rPr>
          <w:rFonts w:ascii="Montserrat" w:hAnsi="Montserrat"/>
          <w:color w:val="27344C"/>
          <w:sz w:val="22"/>
          <w:szCs w:val="22"/>
        </w:rPr>
        <w:t>Să asigure resursele financiare necesare implementării optime a proiectului în condi</w:t>
      </w:r>
      <w:r w:rsidR="00245D80">
        <w:rPr>
          <w:rFonts w:ascii="Montserrat" w:hAnsi="Montserrat"/>
          <w:color w:val="27344C"/>
          <w:sz w:val="22"/>
          <w:szCs w:val="22"/>
        </w:rPr>
        <w:t>ț</w:t>
      </w:r>
      <w:r w:rsidRPr="00836FFF">
        <w:rPr>
          <w:rFonts w:ascii="Montserrat" w:hAnsi="Montserrat"/>
          <w:color w:val="27344C"/>
          <w:sz w:val="22"/>
          <w:szCs w:val="22"/>
        </w:rPr>
        <w:t>iile rambursării ulterioare a cheltuielilor eligibile din fondurile Uniunii</w:t>
      </w:r>
      <w:r w:rsidR="00245D80">
        <w:rPr>
          <w:rFonts w:ascii="Montserrat" w:hAnsi="Montserrat"/>
          <w:color w:val="27344C"/>
          <w:sz w:val="22"/>
          <w:szCs w:val="22"/>
        </w:rPr>
        <w:t xml:space="preserve"> Europene.</w:t>
      </w:r>
    </w:p>
    <w:p w14:paraId="045FABA4" w14:textId="578E16CB" w:rsidR="00FC76C0" w:rsidRPr="001366CB" w:rsidRDefault="00FC76C0" w:rsidP="002D2254">
      <w:pPr>
        <w:pStyle w:val="ListParagraph"/>
        <w:numPr>
          <w:ilvl w:val="0"/>
          <w:numId w:val="24"/>
        </w:numPr>
        <w:spacing w:before="120" w:after="120"/>
        <w:ind w:left="426" w:hanging="426"/>
        <w:rPr>
          <w:rFonts w:ascii="Montserrat" w:hAnsi="Montserrat"/>
          <w:color w:val="27344C"/>
          <w:sz w:val="22"/>
          <w:szCs w:val="22"/>
        </w:rPr>
      </w:pPr>
      <w:bookmarkStart w:id="7" w:name="__Fieldmark__14458_1580758020"/>
      <w:bookmarkEnd w:id="7"/>
      <w:r w:rsidRPr="001366CB">
        <w:rPr>
          <w:rFonts w:ascii="Montserrat" w:hAnsi="Montserrat"/>
          <w:color w:val="27344C"/>
          <w:sz w:val="22"/>
          <w:szCs w:val="22"/>
        </w:rPr>
        <w:t>Să</w:t>
      </w:r>
      <w:r w:rsidR="001366CB" w:rsidRPr="001366CB">
        <w:rPr>
          <w:rFonts w:ascii="Montserrat" w:hAnsi="Montserrat"/>
          <w:color w:val="27344C"/>
          <w:sz w:val="22"/>
          <w:szCs w:val="22"/>
        </w:rPr>
        <w:t xml:space="preserve"> facă dovada includerii proiectului etapizat într-o strategie teritorială integrată, conform prevederilor GSF</w:t>
      </w:r>
      <w:r w:rsidR="001366CB">
        <w:rPr>
          <w:rFonts w:ascii="Montserrat" w:hAnsi="Montserrat"/>
          <w:color w:val="27344C"/>
          <w:sz w:val="22"/>
          <w:szCs w:val="22"/>
        </w:rPr>
        <w:t>, dacă este cazul.</w:t>
      </w:r>
    </w:p>
    <w:p w14:paraId="22FF74AB" w14:textId="65893D3B" w:rsidR="0051343B" w:rsidRPr="00836FFF" w:rsidRDefault="00EB221B" w:rsidP="002D2254">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t>Să respecte legislația privind achizițiile publice și declar că î</w:t>
      </w:r>
      <w:r w:rsidR="0051343B" w:rsidRPr="00836FFF">
        <w:rPr>
          <w:rFonts w:ascii="Montserrat" w:hAnsi="Montserrat"/>
          <w:color w:val="27344C"/>
          <w:sz w:val="22"/>
          <w:szCs w:val="22"/>
        </w:rPr>
        <w:t xml:space="preserve">n cazul în care au fost demarate </w:t>
      </w:r>
      <w:r w:rsidR="003620C9" w:rsidRPr="00836FFF">
        <w:rPr>
          <w:rFonts w:ascii="Montserrat" w:hAnsi="Montserrat"/>
          <w:color w:val="27344C"/>
          <w:sz w:val="22"/>
          <w:szCs w:val="22"/>
        </w:rPr>
        <w:t>activități</w:t>
      </w:r>
      <w:r w:rsidR="0051343B" w:rsidRPr="00836FFF">
        <w:rPr>
          <w:rFonts w:ascii="Montserrat" w:hAnsi="Montserrat"/>
          <w:color w:val="27344C"/>
          <w:sz w:val="22"/>
          <w:szCs w:val="22"/>
        </w:rPr>
        <w:t xml:space="preserve"> înainte de depunerea proiectului, eventualele proceduri de </w:t>
      </w:r>
      <w:r w:rsidR="003620C9" w:rsidRPr="00836FFF">
        <w:rPr>
          <w:rFonts w:ascii="Montserrat" w:hAnsi="Montserrat"/>
          <w:color w:val="27344C"/>
          <w:sz w:val="22"/>
          <w:szCs w:val="22"/>
        </w:rPr>
        <w:t>achiziții</w:t>
      </w:r>
      <w:r w:rsidR="0051343B" w:rsidRPr="00836FFF">
        <w:rPr>
          <w:rFonts w:ascii="Montserrat" w:hAnsi="Montserrat"/>
          <w:color w:val="27344C"/>
          <w:sz w:val="22"/>
          <w:szCs w:val="22"/>
        </w:rPr>
        <w:t xml:space="preserve"> publice aferente acestor </w:t>
      </w:r>
      <w:r w:rsidR="003620C9" w:rsidRPr="00836FFF">
        <w:rPr>
          <w:rFonts w:ascii="Montserrat" w:hAnsi="Montserrat"/>
          <w:color w:val="27344C"/>
          <w:sz w:val="22"/>
          <w:szCs w:val="22"/>
        </w:rPr>
        <w:t>activități</w:t>
      </w:r>
      <w:r w:rsidR="0051343B" w:rsidRPr="00836FFF">
        <w:rPr>
          <w:rFonts w:ascii="Montserrat" w:hAnsi="Montserrat"/>
          <w:color w:val="27344C"/>
          <w:sz w:val="22"/>
          <w:szCs w:val="22"/>
        </w:rPr>
        <w:t xml:space="preserve"> au respectat legisla</w:t>
      </w:r>
      <w:r w:rsidR="00245D80">
        <w:rPr>
          <w:rFonts w:ascii="Montserrat" w:hAnsi="Montserrat"/>
          <w:color w:val="27344C"/>
          <w:sz w:val="22"/>
          <w:szCs w:val="22"/>
        </w:rPr>
        <w:t>ț</w:t>
      </w:r>
      <w:r w:rsidR="0051343B" w:rsidRPr="00836FFF">
        <w:rPr>
          <w:rFonts w:ascii="Montserrat" w:hAnsi="Montserrat"/>
          <w:color w:val="27344C"/>
          <w:sz w:val="22"/>
          <w:szCs w:val="22"/>
        </w:rPr>
        <w:t xml:space="preserve">ia privind </w:t>
      </w:r>
      <w:r w:rsidR="003620C9" w:rsidRPr="00836FFF">
        <w:rPr>
          <w:rFonts w:ascii="Montserrat" w:hAnsi="Montserrat"/>
          <w:color w:val="27344C"/>
          <w:sz w:val="22"/>
          <w:szCs w:val="22"/>
        </w:rPr>
        <w:t>achizițiile</w:t>
      </w:r>
      <w:r w:rsidR="0051343B" w:rsidRPr="00836FFF">
        <w:rPr>
          <w:rFonts w:ascii="Montserrat" w:hAnsi="Montserrat"/>
          <w:color w:val="27344C"/>
          <w:sz w:val="22"/>
          <w:szCs w:val="22"/>
        </w:rPr>
        <w:t xml:space="preserve"> publice</w:t>
      </w:r>
      <w:r w:rsidR="008B4A7A" w:rsidRPr="00836FFF">
        <w:rPr>
          <w:rFonts w:ascii="Montserrat" w:hAnsi="Montserrat"/>
          <w:color w:val="27344C"/>
          <w:sz w:val="22"/>
          <w:szCs w:val="22"/>
        </w:rPr>
        <w:t>.</w:t>
      </w:r>
    </w:p>
    <w:p w14:paraId="3CD0F070" w14:textId="2ACC6581" w:rsidR="00FD1D88" w:rsidRPr="00836FFF" w:rsidRDefault="0051343B" w:rsidP="002D2254">
      <w:pPr>
        <w:pStyle w:val="ListParagraph"/>
        <w:numPr>
          <w:ilvl w:val="0"/>
          <w:numId w:val="24"/>
        </w:numPr>
        <w:spacing w:before="120" w:after="120"/>
        <w:ind w:left="426" w:hanging="426"/>
        <w:rPr>
          <w:rFonts w:ascii="Montserrat" w:hAnsi="Montserrat"/>
          <w:color w:val="27344C"/>
          <w:sz w:val="22"/>
          <w:szCs w:val="22"/>
        </w:rPr>
      </w:pPr>
      <w:bookmarkStart w:id="8" w:name="__Fieldmark__14459_1580758020"/>
      <w:bookmarkStart w:id="9" w:name="__Fieldmark__14460_1580758020"/>
      <w:bookmarkEnd w:id="8"/>
      <w:bookmarkEnd w:id="9"/>
      <w:r w:rsidRPr="00836FFF">
        <w:rPr>
          <w:rFonts w:ascii="Montserrat" w:hAnsi="Montserrat"/>
          <w:color w:val="27344C"/>
          <w:sz w:val="22"/>
          <w:szCs w:val="22"/>
        </w:rPr>
        <w:t xml:space="preserve">În cazul obținerii finanțării, să respecte toate cerințele privind caracterul durabil  al proiectului, așa cum sunt specificate în </w:t>
      </w:r>
      <w:r w:rsidR="007468E3" w:rsidRPr="00836FFF">
        <w:rPr>
          <w:rFonts w:ascii="Montserrat" w:hAnsi="Montserrat"/>
          <w:iCs/>
          <w:color w:val="27344C"/>
          <w:sz w:val="22"/>
          <w:szCs w:val="22"/>
          <w:lang w:eastAsia="sk-SK"/>
        </w:rPr>
        <w:t>ghidul solicitantului</w:t>
      </w:r>
      <w:r w:rsidR="007468E3" w:rsidRPr="00836FFF">
        <w:rPr>
          <w:rFonts w:ascii="Montserrat" w:hAnsi="Montserrat"/>
          <w:color w:val="27344C"/>
          <w:sz w:val="22"/>
          <w:szCs w:val="22"/>
        </w:rPr>
        <w:t xml:space="preserve"> </w:t>
      </w:r>
      <w:r w:rsidRPr="00836FFF">
        <w:rPr>
          <w:rFonts w:ascii="Montserrat" w:hAnsi="Montserrat"/>
          <w:color w:val="27344C"/>
          <w:sz w:val="22"/>
          <w:szCs w:val="22"/>
        </w:rPr>
        <w:t>în conformitate cu prevederile art. 65 din Regulamentul (UE) 1060/2021</w:t>
      </w:r>
      <w:r w:rsidR="008B4A7A" w:rsidRPr="00836FFF">
        <w:rPr>
          <w:rFonts w:ascii="Montserrat" w:hAnsi="Montserrat"/>
          <w:color w:val="27344C"/>
          <w:sz w:val="22"/>
          <w:szCs w:val="22"/>
        </w:rPr>
        <w:t>.</w:t>
      </w:r>
    </w:p>
    <w:p w14:paraId="478F5AA4" w14:textId="6C390B3B" w:rsidR="0051343B" w:rsidRPr="00836FFF" w:rsidRDefault="0051343B" w:rsidP="002D2254">
      <w:pPr>
        <w:pStyle w:val="ListParagraph"/>
        <w:numPr>
          <w:ilvl w:val="0"/>
          <w:numId w:val="24"/>
        </w:numPr>
        <w:spacing w:before="120" w:after="120"/>
        <w:ind w:left="426" w:hanging="426"/>
        <w:rPr>
          <w:rFonts w:ascii="Montserrat" w:hAnsi="Montserrat"/>
          <w:color w:val="27344C"/>
          <w:sz w:val="22"/>
          <w:szCs w:val="22"/>
        </w:rPr>
      </w:pPr>
      <w:bookmarkStart w:id="10" w:name="__Fieldmark__14461_1580758020"/>
      <w:bookmarkEnd w:id="10"/>
      <w:r w:rsidRPr="00836FFF">
        <w:rPr>
          <w:rFonts w:ascii="Montserrat" w:hAnsi="Montserrat"/>
          <w:color w:val="27344C"/>
          <w:sz w:val="22"/>
          <w:szCs w:val="22"/>
        </w:rPr>
        <w:t xml:space="preserve">Să respecte, pe durata pregătirii </w:t>
      </w:r>
      <w:proofErr w:type="spellStart"/>
      <w:r w:rsidRPr="00836FFF">
        <w:rPr>
          <w:rFonts w:ascii="Montserrat" w:hAnsi="Montserrat"/>
          <w:color w:val="27344C"/>
          <w:sz w:val="22"/>
          <w:szCs w:val="22"/>
        </w:rPr>
        <w:t>şi</w:t>
      </w:r>
      <w:proofErr w:type="spellEnd"/>
      <w:r w:rsidRPr="00836FFF">
        <w:rPr>
          <w:rFonts w:ascii="Montserrat" w:hAnsi="Montserrat"/>
          <w:color w:val="27344C"/>
          <w:sz w:val="22"/>
          <w:szCs w:val="22"/>
        </w:rPr>
        <w:t xml:space="preserve"> implementării proiectului, prevederile </w:t>
      </w:r>
      <w:r w:rsidR="003620C9" w:rsidRPr="00836FFF">
        <w:rPr>
          <w:rFonts w:ascii="Montserrat" w:hAnsi="Montserrat"/>
          <w:color w:val="27344C"/>
          <w:sz w:val="22"/>
          <w:szCs w:val="22"/>
        </w:rPr>
        <w:t>legislației</w:t>
      </w:r>
      <w:r w:rsidRPr="00836FFF">
        <w:rPr>
          <w:rFonts w:ascii="Montserrat" w:hAnsi="Montserrat"/>
          <w:color w:val="27344C"/>
          <w:sz w:val="22"/>
          <w:szCs w:val="22"/>
        </w:rPr>
        <w:t xml:space="preserve"> europene </w:t>
      </w:r>
      <w:r w:rsidR="00245D80">
        <w:rPr>
          <w:rFonts w:ascii="Montserrat" w:hAnsi="Montserrat"/>
          <w:color w:val="27344C"/>
          <w:sz w:val="22"/>
          <w:szCs w:val="22"/>
        </w:rPr>
        <w:t>ș</w:t>
      </w:r>
      <w:r w:rsidRPr="00836FFF">
        <w:rPr>
          <w:rFonts w:ascii="Montserrat" w:hAnsi="Montserrat"/>
          <w:color w:val="27344C"/>
          <w:sz w:val="22"/>
          <w:szCs w:val="22"/>
        </w:rPr>
        <w:t>i na</w:t>
      </w:r>
      <w:r w:rsidR="00245D80">
        <w:rPr>
          <w:rFonts w:ascii="Montserrat" w:hAnsi="Montserrat"/>
          <w:color w:val="27344C"/>
          <w:sz w:val="22"/>
          <w:szCs w:val="22"/>
        </w:rPr>
        <w:t>ț</w:t>
      </w:r>
      <w:r w:rsidRPr="00836FFF">
        <w:rPr>
          <w:rFonts w:ascii="Montserrat" w:hAnsi="Montserrat"/>
          <w:color w:val="27344C"/>
          <w:sz w:val="22"/>
          <w:szCs w:val="22"/>
        </w:rPr>
        <w:t>ionale în domeniul dezvoltării durabile, inclus</w:t>
      </w:r>
      <w:r w:rsidR="003620C9" w:rsidRPr="00836FFF">
        <w:rPr>
          <w:rFonts w:ascii="Montserrat" w:hAnsi="Montserrat"/>
          <w:color w:val="27344C"/>
          <w:sz w:val="22"/>
          <w:szCs w:val="22"/>
        </w:rPr>
        <w:t>i</w:t>
      </w:r>
      <w:r w:rsidRPr="00836FFF">
        <w:rPr>
          <w:rFonts w:ascii="Montserrat" w:hAnsi="Montserrat"/>
          <w:color w:val="27344C"/>
          <w:sz w:val="22"/>
          <w:szCs w:val="22"/>
        </w:rPr>
        <w:t>v DNSH, imunizarea la schimbări climatice, egalit</w:t>
      </w:r>
      <w:r w:rsidR="00245D80">
        <w:rPr>
          <w:rFonts w:ascii="Montserrat" w:hAnsi="Montserrat"/>
          <w:color w:val="27344C"/>
          <w:sz w:val="22"/>
          <w:szCs w:val="22"/>
        </w:rPr>
        <w:t>ăț</w:t>
      </w:r>
      <w:r w:rsidRPr="00836FFF">
        <w:rPr>
          <w:rFonts w:ascii="Montserrat" w:hAnsi="Montserrat"/>
          <w:color w:val="27344C"/>
          <w:sz w:val="22"/>
          <w:szCs w:val="22"/>
        </w:rPr>
        <w:t xml:space="preserve">ii de </w:t>
      </w:r>
      <w:r w:rsidR="00245D80">
        <w:rPr>
          <w:rFonts w:ascii="Montserrat" w:hAnsi="Montserrat"/>
          <w:color w:val="27344C"/>
          <w:sz w:val="22"/>
          <w:szCs w:val="22"/>
        </w:rPr>
        <w:t>ș</w:t>
      </w:r>
      <w:r w:rsidRPr="00836FFF">
        <w:rPr>
          <w:rFonts w:ascii="Montserrat" w:hAnsi="Montserrat"/>
          <w:color w:val="27344C"/>
          <w:sz w:val="22"/>
          <w:szCs w:val="22"/>
        </w:rPr>
        <w:t xml:space="preserve">anse, </w:t>
      </w:r>
      <w:proofErr w:type="spellStart"/>
      <w:r w:rsidRPr="00836FFF">
        <w:rPr>
          <w:rFonts w:ascii="Montserrat" w:hAnsi="Montserrat"/>
          <w:color w:val="27344C"/>
          <w:sz w:val="22"/>
          <w:szCs w:val="22"/>
        </w:rPr>
        <w:t>şi</w:t>
      </w:r>
      <w:proofErr w:type="spellEnd"/>
      <w:r w:rsidRPr="00836FFF">
        <w:rPr>
          <w:rFonts w:ascii="Montserrat" w:hAnsi="Montserrat"/>
          <w:color w:val="27344C"/>
          <w:sz w:val="22"/>
          <w:szCs w:val="22"/>
        </w:rPr>
        <w:t xml:space="preserve"> nediscriminării, </w:t>
      </w:r>
      <w:proofErr w:type="spellStart"/>
      <w:r w:rsidRPr="00836FFF">
        <w:rPr>
          <w:rFonts w:ascii="Montserrat" w:hAnsi="Montserrat"/>
          <w:color w:val="27344C"/>
          <w:sz w:val="22"/>
          <w:szCs w:val="22"/>
        </w:rPr>
        <w:t>egalităţii</w:t>
      </w:r>
      <w:proofErr w:type="spellEnd"/>
      <w:r w:rsidRPr="00836FFF">
        <w:rPr>
          <w:rFonts w:ascii="Montserrat" w:hAnsi="Montserrat"/>
          <w:color w:val="27344C"/>
          <w:sz w:val="22"/>
          <w:szCs w:val="22"/>
        </w:rPr>
        <w:t xml:space="preserve"> de gen, GDPR, Carta drepturilor fundamentale a Uniunii Europene, Convenția ONU privind Drepturile Persoanelor cu Handicap, ajutorului de stat</w:t>
      </w:r>
      <w:r w:rsidR="00DF1BD2" w:rsidRPr="00DF1BD2">
        <w:rPr>
          <w:rFonts w:ascii="Montserrat" w:hAnsi="Montserrat"/>
          <w:color w:val="27344C"/>
          <w:sz w:val="22"/>
          <w:szCs w:val="22"/>
        </w:rPr>
        <w:t xml:space="preserve">, </w:t>
      </w:r>
      <w:r w:rsidRPr="00836FFF">
        <w:rPr>
          <w:rFonts w:ascii="Montserrat" w:hAnsi="Montserrat"/>
          <w:color w:val="27344C"/>
          <w:sz w:val="22"/>
          <w:szCs w:val="22"/>
        </w:rPr>
        <w:t>precum și dreptul aplicabil al Uniunii din domeniul spălării banilor, al finanțării terorismului, al evitării obligațiilor fiscale, al fraudei fiscale sau al evaziunii fiscale.</w:t>
      </w:r>
    </w:p>
    <w:p w14:paraId="00024195" w14:textId="6370D6EF" w:rsidR="00EB221B" w:rsidRPr="00836FFF" w:rsidRDefault="006F407D" w:rsidP="002D2254">
      <w:pPr>
        <w:pStyle w:val="ListParagraph"/>
        <w:numPr>
          <w:ilvl w:val="0"/>
          <w:numId w:val="24"/>
        </w:numPr>
        <w:spacing w:before="120" w:after="120"/>
        <w:ind w:left="426" w:hanging="426"/>
        <w:rPr>
          <w:rFonts w:ascii="Montserrat" w:hAnsi="Montserrat"/>
          <w:color w:val="27344C"/>
          <w:sz w:val="22"/>
          <w:szCs w:val="22"/>
        </w:rPr>
      </w:pPr>
      <w:bookmarkStart w:id="11" w:name="__Fieldmark__14462_1580758020"/>
      <w:bookmarkEnd w:id="11"/>
      <w:r w:rsidRPr="00836FFF">
        <w:rPr>
          <w:rFonts w:ascii="Montserrat" w:hAnsi="Montserrat"/>
          <w:color w:val="27344C"/>
          <w:sz w:val="22"/>
          <w:szCs w:val="22"/>
        </w:rPr>
        <w:t>Î</w:t>
      </w:r>
      <w:r w:rsidR="00EB221B" w:rsidRPr="00836FFF">
        <w:rPr>
          <w:rFonts w:ascii="Montserrat" w:hAnsi="Montserrat"/>
          <w:color w:val="27344C"/>
          <w:sz w:val="22"/>
          <w:szCs w:val="22"/>
        </w:rPr>
        <w:t>n</w:t>
      </w:r>
      <w:r w:rsidR="001C7493" w:rsidRPr="00836FFF">
        <w:rPr>
          <w:rFonts w:ascii="Montserrat" w:hAnsi="Montserrat"/>
          <w:color w:val="27344C"/>
          <w:sz w:val="22"/>
          <w:szCs w:val="22"/>
        </w:rPr>
        <w:t xml:space="preserve">țelege că nerespectarea </w:t>
      </w:r>
      <w:proofErr w:type="spellStart"/>
      <w:r w:rsidR="00EB221B" w:rsidRPr="00836FFF">
        <w:rPr>
          <w:rFonts w:ascii="Montserrat" w:hAnsi="Montserrat"/>
          <w:color w:val="27344C"/>
          <w:sz w:val="22"/>
          <w:szCs w:val="22"/>
        </w:rPr>
        <w:t>condiţiilor</w:t>
      </w:r>
      <w:proofErr w:type="spellEnd"/>
      <w:r w:rsidR="00EB221B" w:rsidRPr="00836FFF">
        <w:rPr>
          <w:rFonts w:ascii="Montserrat" w:hAnsi="Montserrat"/>
          <w:color w:val="27344C"/>
          <w:sz w:val="22"/>
          <w:szCs w:val="22"/>
        </w:rPr>
        <w:t xml:space="preserve"> de eligibilitate conform </w:t>
      </w:r>
      <w:r w:rsidR="007468E3" w:rsidRPr="00836FFF">
        <w:rPr>
          <w:rFonts w:ascii="Montserrat" w:hAnsi="Montserrat"/>
          <w:iCs/>
          <w:color w:val="27344C"/>
          <w:sz w:val="22"/>
          <w:szCs w:val="22"/>
          <w:lang w:eastAsia="sk-SK"/>
        </w:rPr>
        <w:t>ghidul solicitantului</w:t>
      </w:r>
      <w:r w:rsidR="00EB221B" w:rsidRPr="00836FFF">
        <w:rPr>
          <w:rFonts w:ascii="Montserrat" w:hAnsi="Montserrat"/>
          <w:color w:val="27344C"/>
          <w:sz w:val="22"/>
          <w:szCs w:val="22"/>
        </w:rPr>
        <w:t xml:space="preserve">, oricând pe perioada procesului de evaluare, </w:t>
      </w:r>
      <w:proofErr w:type="spellStart"/>
      <w:r w:rsidR="00EB221B" w:rsidRPr="00836FFF">
        <w:rPr>
          <w:rFonts w:ascii="Montserrat" w:hAnsi="Montserrat"/>
          <w:color w:val="27344C"/>
          <w:sz w:val="22"/>
          <w:szCs w:val="22"/>
        </w:rPr>
        <w:t>selecţie</w:t>
      </w:r>
      <w:proofErr w:type="spellEnd"/>
      <w:r w:rsidR="00EB221B" w:rsidRPr="00836FFF">
        <w:rPr>
          <w:rFonts w:ascii="Montserrat" w:hAnsi="Montserrat"/>
          <w:color w:val="27344C"/>
          <w:sz w:val="22"/>
          <w:szCs w:val="22"/>
        </w:rPr>
        <w:t xml:space="preserve"> </w:t>
      </w:r>
      <w:proofErr w:type="spellStart"/>
      <w:r w:rsidR="00EB221B" w:rsidRPr="00836FFF">
        <w:rPr>
          <w:rFonts w:ascii="Montserrat" w:hAnsi="Montserrat"/>
          <w:color w:val="27344C"/>
          <w:sz w:val="22"/>
          <w:szCs w:val="22"/>
        </w:rPr>
        <w:t>şi</w:t>
      </w:r>
      <w:proofErr w:type="spellEnd"/>
      <w:r w:rsidR="00EB221B" w:rsidRPr="00836FFF">
        <w:rPr>
          <w:rFonts w:ascii="Montserrat" w:hAnsi="Montserrat"/>
          <w:color w:val="27344C"/>
          <w:sz w:val="22"/>
          <w:szCs w:val="22"/>
        </w:rPr>
        <w:t xml:space="preserve"> contractare, </w:t>
      </w:r>
      <w:r w:rsidRPr="00836FFF">
        <w:rPr>
          <w:rFonts w:ascii="Montserrat" w:hAnsi="Montserrat"/>
          <w:color w:val="27344C"/>
          <w:sz w:val="22"/>
          <w:szCs w:val="22"/>
        </w:rPr>
        <w:t xml:space="preserve">va conduce la respingerea cererii de </w:t>
      </w:r>
      <w:proofErr w:type="spellStart"/>
      <w:r w:rsidRPr="00836FFF">
        <w:rPr>
          <w:rFonts w:ascii="Montserrat" w:hAnsi="Montserrat"/>
          <w:color w:val="27344C"/>
          <w:sz w:val="22"/>
          <w:szCs w:val="22"/>
        </w:rPr>
        <w:t>finanţare</w:t>
      </w:r>
      <w:proofErr w:type="spellEnd"/>
      <w:r w:rsidR="00EB221B" w:rsidRPr="00836FFF">
        <w:rPr>
          <w:rFonts w:ascii="Montserrat" w:hAnsi="Montserrat"/>
          <w:color w:val="27344C"/>
          <w:sz w:val="22"/>
          <w:szCs w:val="22"/>
        </w:rPr>
        <w:t xml:space="preserve">. În acest sens, </w:t>
      </w:r>
      <w:proofErr w:type="spellStart"/>
      <w:r w:rsidR="00EB221B" w:rsidRPr="00836FFF">
        <w:rPr>
          <w:rFonts w:ascii="Montserrat" w:hAnsi="Montserrat"/>
          <w:color w:val="27344C"/>
          <w:sz w:val="22"/>
          <w:szCs w:val="22"/>
        </w:rPr>
        <w:t>înţeleg</w:t>
      </w:r>
      <w:proofErr w:type="spellEnd"/>
      <w:r w:rsidR="00EB221B" w:rsidRPr="00836FFF">
        <w:rPr>
          <w:rFonts w:ascii="Montserrat" w:hAnsi="Montserrat"/>
          <w:color w:val="27344C"/>
          <w:sz w:val="22"/>
          <w:szCs w:val="22"/>
        </w:rPr>
        <w:t xml:space="preserve"> că orice </w:t>
      </w:r>
      <w:proofErr w:type="spellStart"/>
      <w:r w:rsidR="00EB221B" w:rsidRPr="00836FFF">
        <w:rPr>
          <w:rFonts w:ascii="Montserrat" w:hAnsi="Montserrat"/>
          <w:color w:val="27344C"/>
          <w:sz w:val="22"/>
          <w:szCs w:val="22"/>
        </w:rPr>
        <w:t>situaţie</w:t>
      </w:r>
      <w:proofErr w:type="spellEnd"/>
      <w:r w:rsidR="00EB221B" w:rsidRPr="00836FFF">
        <w:rPr>
          <w:rFonts w:ascii="Montserrat" w:hAnsi="Montserrat"/>
          <w:color w:val="27344C"/>
          <w:sz w:val="22"/>
          <w:szCs w:val="22"/>
        </w:rPr>
        <w:t xml:space="preserve">, eveniment ori modificare care afectează sau ar putea afecta respectarea </w:t>
      </w:r>
      <w:proofErr w:type="spellStart"/>
      <w:r w:rsidR="00EB221B" w:rsidRPr="00836FFF">
        <w:rPr>
          <w:rFonts w:ascii="Montserrat" w:hAnsi="Montserrat"/>
          <w:color w:val="27344C"/>
          <w:sz w:val="22"/>
          <w:szCs w:val="22"/>
        </w:rPr>
        <w:t>condiţiilor</w:t>
      </w:r>
      <w:proofErr w:type="spellEnd"/>
      <w:r w:rsidR="00EB221B" w:rsidRPr="00836FFF">
        <w:rPr>
          <w:rFonts w:ascii="Montserrat" w:hAnsi="Montserrat"/>
          <w:color w:val="27344C"/>
          <w:sz w:val="22"/>
          <w:szCs w:val="22"/>
        </w:rPr>
        <w:t xml:space="preserve"> de eligibilitate men</w:t>
      </w:r>
      <w:r w:rsidR="00A56257">
        <w:rPr>
          <w:rFonts w:ascii="Montserrat" w:hAnsi="Montserrat"/>
          <w:color w:val="27344C"/>
          <w:sz w:val="22"/>
          <w:szCs w:val="22"/>
        </w:rPr>
        <w:t>ț</w:t>
      </w:r>
      <w:r w:rsidR="00EB221B" w:rsidRPr="00836FFF">
        <w:rPr>
          <w:rFonts w:ascii="Montserrat" w:hAnsi="Montserrat"/>
          <w:color w:val="27344C"/>
          <w:sz w:val="22"/>
          <w:szCs w:val="22"/>
        </w:rPr>
        <w:t xml:space="preserve">ionate în </w:t>
      </w:r>
      <w:r w:rsidR="007468E3" w:rsidRPr="00836FFF">
        <w:rPr>
          <w:rFonts w:ascii="Montserrat" w:hAnsi="Montserrat"/>
          <w:iCs/>
          <w:color w:val="27344C"/>
          <w:sz w:val="22"/>
          <w:szCs w:val="22"/>
          <w:lang w:eastAsia="sk-SK"/>
        </w:rPr>
        <w:t>ghidul solicitantului</w:t>
      </w:r>
      <w:r w:rsidR="007468E3" w:rsidRPr="00836FFF">
        <w:rPr>
          <w:rFonts w:ascii="Montserrat" w:hAnsi="Montserrat"/>
          <w:color w:val="27344C"/>
          <w:sz w:val="22"/>
          <w:szCs w:val="22"/>
        </w:rPr>
        <w:t xml:space="preserve"> </w:t>
      </w:r>
      <w:r w:rsidR="00EB221B" w:rsidRPr="00836FFF">
        <w:rPr>
          <w:rFonts w:ascii="Montserrat" w:hAnsi="Montserrat"/>
          <w:color w:val="27344C"/>
          <w:sz w:val="22"/>
          <w:szCs w:val="22"/>
        </w:rPr>
        <w:t>vor fi aduse la cuno</w:t>
      </w:r>
      <w:r w:rsidR="00A56257">
        <w:rPr>
          <w:rFonts w:ascii="Montserrat" w:hAnsi="Montserrat"/>
          <w:color w:val="27344C"/>
          <w:sz w:val="22"/>
          <w:szCs w:val="22"/>
        </w:rPr>
        <w:t>ș</w:t>
      </w:r>
      <w:r w:rsidR="00EB221B" w:rsidRPr="00836FFF">
        <w:rPr>
          <w:rFonts w:ascii="Montserrat" w:hAnsi="Montserrat"/>
          <w:color w:val="27344C"/>
          <w:sz w:val="22"/>
          <w:szCs w:val="22"/>
        </w:rPr>
        <w:t>tin</w:t>
      </w:r>
      <w:r w:rsidR="00A56257">
        <w:rPr>
          <w:rFonts w:ascii="Montserrat" w:hAnsi="Montserrat"/>
          <w:color w:val="27344C"/>
          <w:sz w:val="22"/>
          <w:szCs w:val="22"/>
        </w:rPr>
        <w:t>ț</w:t>
      </w:r>
      <w:r w:rsidR="00EB221B" w:rsidRPr="00836FFF">
        <w:rPr>
          <w:rFonts w:ascii="Montserrat" w:hAnsi="Montserrat"/>
          <w:color w:val="27344C"/>
          <w:sz w:val="22"/>
          <w:szCs w:val="22"/>
        </w:rPr>
        <w:t>a AM</w:t>
      </w:r>
      <w:r w:rsidR="00931BAB" w:rsidRPr="00836FFF">
        <w:rPr>
          <w:rFonts w:ascii="Montserrat" w:hAnsi="Montserrat"/>
          <w:color w:val="27344C"/>
          <w:sz w:val="22"/>
          <w:szCs w:val="22"/>
        </w:rPr>
        <w:t xml:space="preserve"> PR</w:t>
      </w:r>
      <w:r w:rsidR="00D53B8C" w:rsidRPr="00836FFF">
        <w:rPr>
          <w:rFonts w:ascii="Montserrat" w:hAnsi="Montserrat"/>
          <w:color w:val="27344C"/>
          <w:sz w:val="22"/>
          <w:szCs w:val="22"/>
        </w:rPr>
        <w:t xml:space="preserve"> </w:t>
      </w:r>
      <w:r w:rsidR="00931BAB" w:rsidRPr="00836FFF">
        <w:rPr>
          <w:rFonts w:ascii="Montserrat" w:hAnsi="Montserrat"/>
          <w:color w:val="27344C"/>
          <w:sz w:val="22"/>
          <w:szCs w:val="22"/>
        </w:rPr>
        <w:t>V</w:t>
      </w:r>
      <w:r w:rsidR="00D53B8C" w:rsidRPr="00836FFF">
        <w:rPr>
          <w:rFonts w:ascii="Montserrat" w:hAnsi="Montserrat"/>
          <w:color w:val="27344C"/>
          <w:sz w:val="22"/>
          <w:szCs w:val="22"/>
        </w:rPr>
        <w:t>est</w:t>
      </w:r>
      <w:r w:rsidR="00931BAB" w:rsidRPr="00836FFF">
        <w:rPr>
          <w:rFonts w:ascii="Montserrat" w:hAnsi="Montserrat"/>
          <w:color w:val="27344C"/>
          <w:sz w:val="22"/>
          <w:szCs w:val="22"/>
        </w:rPr>
        <w:t xml:space="preserve"> </w:t>
      </w:r>
      <w:r w:rsidR="00EB221B" w:rsidRPr="00836FFF">
        <w:rPr>
          <w:rFonts w:ascii="Montserrat" w:hAnsi="Montserrat"/>
          <w:color w:val="27344C"/>
          <w:sz w:val="22"/>
          <w:szCs w:val="22"/>
        </w:rPr>
        <w:t>în termen cel mult 5 zile de la luarea la cuno</w:t>
      </w:r>
      <w:r w:rsidR="00A56257">
        <w:rPr>
          <w:rFonts w:ascii="Montserrat" w:hAnsi="Montserrat"/>
          <w:color w:val="27344C"/>
          <w:sz w:val="22"/>
          <w:szCs w:val="22"/>
        </w:rPr>
        <w:t>ș</w:t>
      </w:r>
      <w:r w:rsidR="00EB221B" w:rsidRPr="00836FFF">
        <w:rPr>
          <w:rFonts w:ascii="Montserrat" w:hAnsi="Montserrat"/>
          <w:color w:val="27344C"/>
          <w:sz w:val="22"/>
          <w:szCs w:val="22"/>
        </w:rPr>
        <w:t>tin</w:t>
      </w:r>
      <w:r w:rsidR="00A56257">
        <w:rPr>
          <w:rFonts w:ascii="Montserrat" w:hAnsi="Montserrat"/>
          <w:color w:val="27344C"/>
          <w:sz w:val="22"/>
          <w:szCs w:val="22"/>
        </w:rPr>
        <w:t>ț</w:t>
      </w:r>
      <w:r w:rsidR="00EB221B" w:rsidRPr="00836FFF">
        <w:rPr>
          <w:rFonts w:ascii="Montserrat" w:hAnsi="Montserrat"/>
          <w:color w:val="27344C"/>
          <w:sz w:val="22"/>
          <w:szCs w:val="22"/>
        </w:rPr>
        <w:t>ă a situa</w:t>
      </w:r>
      <w:r w:rsidR="00A56257">
        <w:rPr>
          <w:rFonts w:ascii="Montserrat" w:hAnsi="Montserrat"/>
          <w:color w:val="27344C"/>
          <w:sz w:val="22"/>
          <w:szCs w:val="22"/>
        </w:rPr>
        <w:t>ț</w:t>
      </w:r>
      <w:r w:rsidR="00EB221B" w:rsidRPr="00836FFF">
        <w:rPr>
          <w:rFonts w:ascii="Montserrat" w:hAnsi="Montserrat"/>
          <w:color w:val="27344C"/>
          <w:sz w:val="22"/>
          <w:szCs w:val="22"/>
        </w:rPr>
        <w:t>iei respective.</w:t>
      </w:r>
    </w:p>
    <w:p w14:paraId="0738377E" w14:textId="23B0DB24" w:rsidR="00EB221B" w:rsidRPr="00836FFF" w:rsidRDefault="00EB221B" w:rsidP="002D2254">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lastRenderedPageBreak/>
        <w:t xml:space="preserve">Să ia toate măsurile pentru respectarea regulilor privind evitarea conflictului de interese, în conformitate cu reglementările europene </w:t>
      </w:r>
      <w:r w:rsidR="00EF6D59">
        <w:rPr>
          <w:rFonts w:ascii="Montserrat" w:hAnsi="Montserrat"/>
          <w:color w:val="27344C"/>
          <w:sz w:val="22"/>
          <w:szCs w:val="22"/>
        </w:rPr>
        <w:t>ș</w:t>
      </w:r>
      <w:r w:rsidRPr="00836FFF">
        <w:rPr>
          <w:rFonts w:ascii="Montserrat" w:hAnsi="Montserrat"/>
          <w:color w:val="27344C"/>
          <w:sz w:val="22"/>
          <w:szCs w:val="22"/>
        </w:rPr>
        <w:t>i na</w:t>
      </w:r>
      <w:r w:rsidR="00A56257">
        <w:rPr>
          <w:rFonts w:ascii="Montserrat" w:hAnsi="Montserrat"/>
          <w:color w:val="27344C"/>
          <w:sz w:val="22"/>
          <w:szCs w:val="22"/>
        </w:rPr>
        <w:t>ț</w:t>
      </w:r>
      <w:r w:rsidRPr="00836FFF">
        <w:rPr>
          <w:rFonts w:ascii="Montserrat" w:hAnsi="Montserrat"/>
          <w:color w:val="27344C"/>
          <w:sz w:val="22"/>
          <w:szCs w:val="22"/>
        </w:rPr>
        <w:t>ionale în vigoare.</w:t>
      </w:r>
    </w:p>
    <w:p w14:paraId="59B7E776" w14:textId="5F44C613" w:rsidR="00E847DD" w:rsidRPr="00D25052" w:rsidRDefault="003620C9" w:rsidP="002D2254">
      <w:pPr>
        <w:pStyle w:val="ListParagraph"/>
        <w:numPr>
          <w:ilvl w:val="0"/>
          <w:numId w:val="24"/>
        </w:numPr>
        <w:spacing w:before="120" w:after="120"/>
        <w:ind w:left="426" w:hanging="426"/>
        <w:rPr>
          <w:rFonts w:ascii="Montserrat" w:hAnsi="Montserrat"/>
          <w:color w:val="7030A0"/>
          <w:sz w:val="22"/>
          <w:szCs w:val="22"/>
        </w:rPr>
      </w:pPr>
      <w:r w:rsidRPr="00836FFF">
        <w:rPr>
          <w:rFonts w:ascii="Montserrat" w:hAnsi="Montserrat"/>
          <w:color w:val="27344C"/>
          <w:sz w:val="22"/>
          <w:szCs w:val="22"/>
        </w:rPr>
        <w:t xml:space="preserve">Să prevadă </w:t>
      </w:r>
      <w:r w:rsidR="00E847DD" w:rsidRPr="00836FFF">
        <w:rPr>
          <w:rFonts w:ascii="Montserrat" w:hAnsi="Montserrat"/>
          <w:color w:val="27344C"/>
          <w:sz w:val="22"/>
          <w:szCs w:val="22"/>
        </w:rPr>
        <w:t>obligația ca</w:t>
      </w:r>
      <w:r w:rsidR="007044A4" w:rsidRPr="00DF1BD2">
        <w:rPr>
          <w:rFonts w:ascii="Montserrat" w:hAnsi="Montserrat"/>
          <w:color w:val="27344C"/>
          <w:sz w:val="22"/>
          <w:szCs w:val="22"/>
        </w:rPr>
        <w:t>,</w:t>
      </w:r>
      <w:r w:rsidR="00E847DD" w:rsidRPr="00DF1BD2">
        <w:rPr>
          <w:rFonts w:ascii="Montserrat" w:hAnsi="Montserrat"/>
          <w:color w:val="27344C"/>
          <w:sz w:val="22"/>
          <w:szCs w:val="22"/>
        </w:rPr>
        <w:t xml:space="preserve"> </w:t>
      </w:r>
      <w:r w:rsidR="007044A4" w:rsidRPr="00DF1BD2">
        <w:rPr>
          <w:rFonts w:ascii="Montserrat" w:hAnsi="Montserrat"/>
          <w:color w:val="27344C"/>
          <w:sz w:val="22"/>
          <w:szCs w:val="22"/>
        </w:rPr>
        <w:t xml:space="preserve">în cazul lucrărilor, </w:t>
      </w:r>
      <w:r w:rsidR="00E847DD" w:rsidRPr="00836FFF">
        <w:rPr>
          <w:rFonts w:ascii="Montserrat" w:hAnsi="Montserrat"/>
          <w:color w:val="27344C"/>
          <w:sz w:val="22"/>
          <w:szCs w:val="22"/>
        </w:rPr>
        <w:t>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r w:rsidR="0080550A" w:rsidRPr="00836FFF">
        <w:rPr>
          <w:rFonts w:ascii="Montserrat" w:hAnsi="Montserrat"/>
          <w:color w:val="27344C"/>
          <w:sz w:val="22"/>
          <w:szCs w:val="22"/>
        </w:rPr>
        <w:t>”</w:t>
      </w:r>
      <w:r w:rsidR="001C7C9A">
        <w:rPr>
          <w:rFonts w:ascii="Montserrat" w:hAnsi="Montserrat"/>
          <w:color w:val="27344C"/>
          <w:sz w:val="22"/>
          <w:szCs w:val="22"/>
        </w:rPr>
        <w:t>.</w:t>
      </w:r>
    </w:p>
    <w:p w14:paraId="3BC4E7E3" w14:textId="3C55A9F4" w:rsidR="006F407D" w:rsidRDefault="006F407D" w:rsidP="002D2254">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t>Să asigure resursele și mecanismele financiare, materiale și umane necesare, adecvate și suficiente pentru implementarea în bune condiții a proiectului, demonstrând astfel sustenabilitatea institu</w:t>
      </w:r>
      <w:r w:rsidR="00A56257">
        <w:rPr>
          <w:rFonts w:ascii="Montserrat" w:hAnsi="Montserrat"/>
          <w:color w:val="27344C"/>
          <w:sz w:val="22"/>
          <w:szCs w:val="22"/>
        </w:rPr>
        <w:t>ț</w:t>
      </w:r>
      <w:r w:rsidRPr="00836FFF">
        <w:rPr>
          <w:rFonts w:ascii="Montserrat" w:hAnsi="Montserrat"/>
          <w:color w:val="27344C"/>
          <w:sz w:val="22"/>
          <w:szCs w:val="22"/>
        </w:rPr>
        <w:t>ională și opera</w:t>
      </w:r>
      <w:r w:rsidR="00A56257">
        <w:rPr>
          <w:rFonts w:ascii="Montserrat" w:hAnsi="Montserrat"/>
          <w:color w:val="27344C"/>
          <w:sz w:val="22"/>
          <w:szCs w:val="22"/>
        </w:rPr>
        <w:t>ț</w:t>
      </w:r>
      <w:r w:rsidRPr="00836FFF">
        <w:rPr>
          <w:rFonts w:ascii="Montserrat" w:hAnsi="Montserrat"/>
          <w:color w:val="27344C"/>
          <w:sz w:val="22"/>
          <w:szCs w:val="22"/>
        </w:rPr>
        <w:t>ională.</w:t>
      </w:r>
    </w:p>
    <w:p w14:paraId="2096573B" w14:textId="350D96AA" w:rsidR="007044A4" w:rsidRPr="00D96D2A" w:rsidRDefault="007044A4" w:rsidP="007044A4">
      <w:pPr>
        <w:pStyle w:val="ListParagraph"/>
        <w:numPr>
          <w:ilvl w:val="0"/>
          <w:numId w:val="24"/>
        </w:numPr>
        <w:spacing w:before="120" w:after="120"/>
        <w:ind w:left="426" w:hanging="426"/>
        <w:rPr>
          <w:rFonts w:ascii="Montserrat" w:hAnsi="Montserrat"/>
          <w:color w:val="27344C"/>
          <w:sz w:val="22"/>
          <w:szCs w:val="22"/>
        </w:rPr>
      </w:pPr>
      <w:r w:rsidRPr="00D96D2A">
        <w:rPr>
          <w:rFonts w:ascii="Montserrat" w:hAnsi="Montserrat"/>
          <w:color w:val="27344C"/>
          <w:sz w:val="22"/>
          <w:szCs w:val="22"/>
        </w:rPr>
        <w:t>Să asigure folosința echipamentelor și bunurilor achiziționate prin proiect, împreună cu partenerii, după caz, pentru scopul declarat în proiect.</w:t>
      </w:r>
    </w:p>
    <w:p w14:paraId="35CBC43A" w14:textId="45C74038" w:rsidR="0066480F" w:rsidRPr="00021D50" w:rsidRDefault="00044773" w:rsidP="002D2254">
      <w:pPr>
        <w:pStyle w:val="ListParagraph"/>
        <w:numPr>
          <w:ilvl w:val="0"/>
          <w:numId w:val="24"/>
        </w:numPr>
        <w:spacing w:before="120" w:after="120"/>
        <w:ind w:left="426" w:hanging="426"/>
        <w:rPr>
          <w:rFonts w:ascii="Montserrat" w:hAnsi="Montserrat"/>
          <w:color w:val="27344C"/>
          <w:sz w:val="22"/>
          <w:szCs w:val="22"/>
        </w:rPr>
      </w:pPr>
      <w:r w:rsidRPr="00021D50">
        <w:rPr>
          <w:rFonts w:ascii="Montserrat" w:hAnsi="Montserrat"/>
          <w:color w:val="27344C"/>
          <w:sz w:val="22"/>
          <w:szCs w:val="22"/>
        </w:rPr>
        <w:t>S</w:t>
      </w:r>
      <w:r w:rsidR="0066480F" w:rsidRPr="00021D50">
        <w:rPr>
          <w:rFonts w:ascii="Montserrat" w:hAnsi="Montserrat"/>
          <w:color w:val="27344C"/>
          <w:sz w:val="22"/>
          <w:szCs w:val="22"/>
        </w:rPr>
        <w:t>ă nu depună un proiect care face integral sau parțial, obiectul unei alte cereri de finanțare, depusă la o altă entitate finanțatoare, care are aceleași activități și cheltuieli ca cele propuse prin prezenta cerere de finanțare</w:t>
      </w:r>
      <w:r w:rsidR="00E90ECC">
        <w:rPr>
          <w:rFonts w:ascii="Montserrat" w:hAnsi="Montserrat"/>
          <w:color w:val="27344C"/>
          <w:sz w:val="22"/>
          <w:szCs w:val="22"/>
        </w:rPr>
        <w:t xml:space="preserve">, </w:t>
      </w:r>
      <w:r w:rsidR="00E90ECC" w:rsidRPr="00DF1BD2">
        <w:rPr>
          <w:rFonts w:ascii="Montserrat" w:hAnsi="Montserrat"/>
          <w:color w:val="27344C"/>
          <w:sz w:val="22"/>
          <w:szCs w:val="22"/>
        </w:rPr>
        <w:t>cu excepția cererii de finanțare – etapa I având același obiect, finanțată prin POR 2014-2020</w:t>
      </w:r>
      <w:r w:rsidR="0066480F" w:rsidRPr="00DF1BD2">
        <w:rPr>
          <w:rFonts w:ascii="Montserrat" w:hAnsi="Montserrat"/>
          <w:color w:val="27344C"/>
          <w:sz w:val="22"/>
          <w:szCs w:val="22"/>
        </w:rPr>
        <w:t>;</w:t>
      </w:r>
    </w:p>
    <w:p w14:paraId="6533ABBA" w14:textId="6F3357F0" w:rsidR="0066480F" w:rsidRPr="00836FFF" w:rsidRDefault="00171F5F" w:rsidP="00961620">
      <w:pPr>
        <w:pStyle w:val="ListParagraph"/>
        <w:spacing w:before="120" w:after="120"/>
        <w:ind w:left="426" w:hanging="426"/>
        <w:rPr>
          <w:rFonts w:ascii="Montserrat" w:hAnsi="Montserrat"/>
          <w:color w:val="27344C"/>
          <w:sz w:val="22"/>
          <w:szCs w:val="22"/>
          <w:lang w:eastAsia="en-GB"/>
        </w:rPr>
      </w:pPr>
      <w:r w:rsidRPr="00836FFF">
        <w:rPr>
          <w:rFonts w:ascii="Montserrat" w:hAnsi="Montserrat" w:cs="Arial"/>
          <w:color w:val="27344C"/>
          <w:sz w:val="22"/>
          <w:szCs w:val="22"/>
          <w:lang w:eastAsia="en-GB"/>
        </w:rPr>
        <w:t xml:space="preserve">       </w:t>
      </w:r>
      <w:r w:rsidR="0066480F" w:rsidRPr="00836FFF">
        <w:rPr>
          <w:rFonts w:ascii="Montserrat" w:hAnsi="Montserrat" w:cs="Arial"/>
          <w:color w:val="27344C"/>
          <w:sz w:val="22"/>
          <w:szCs w:val="22"/>
          <w:lang w:eastAsia="en-GB"/>
        </w:rPr>
        <w:t>Sau</w:t>
      </w:r>
    </w:p>
    <w:p w14:paraId="0A4FE36D" w14:textId="439CF14A" w:rsidR="0066480F" w:rsidRPr="00836FFF" w:rsidRDefault="0066480F" w:rsidP="00171F5F">
      <w:pPr>
        <w:pStyle w:val="ListParagraph"/>
        <w:spacing w:before="120" w:after="120"/>
        <w:ind w:left="426"/>
        <w:rPr>
          <w:rFonts w:ascii="Montserrat" w:hAnsi="Montserrat" w:cs="Arial"/>
          <w:color w:val="27344C"/>
          <w:sz w:val="22"/>
          <w:szCs w:val="22"/>
          <w:lang w:eastAsia="en-GB"/>
        </w:rPr>
      </w:pPr>
      <w:r w:rsidRPr="00836FFF">
        <w:rPr>
          <w:rFonts w:ascii="Montserrat" w:hAnsi="Montserrat" w:cs="Arial"/>
          <w:color w:val="27344C"/>
          <w:sz w:val="22"/>
          <w:szCs w:val="22"/>
          <w:lang w:eastAsia="en-GB"/>
        </w:rPr>
        <w:t>în cazul în care</w:t>
      </w:r>
      <w:r w:rsidRPr="00836FFF">
        <w:rPr>
          <w:rFonts w:ascii="Montserrat" w:hAnsi="Montserrat"/>
          <w:color w:val="27344C"/>
          <w:sz w:val="22"/>
          <w:szCs w:val="22"/>
        </w:rPr>
        <w:t xml:space="preserve"> depune un proiect care</w:t>
      </w:r>
      <w:r w:rsidRPr="00836FFF">
        <w:rPr>
          <w:rFonts w:ascii="Montserrat" w:hAnsi="Montserrat" w:cs="Arial"/>
          <w:b/>
          <w:bCs/>
          <w:color w:val="27344C"/>
          <w:sz w:val="22"/>
          <w:szCs w:val="22"/>
          <w:lang w:eastAsia="en-GB"/>
        </w:rPr>
        <w:t xml:space="preserve"> FACE</w:t>
      </w:r>
      <w:r w:rsidRPr="00836FFF">
        <w:rPr>
          <w:rFonts w:ascii="Montserrat" w:hAnsi="Montserrat" w:cs="Arial"/>
          <w:color w:val="27344C"/>
          <w:sz w:val="22"/>
          <w:szCs w:val="22"/>
          <w:lang w:eastAsia="en-GB"/>
        </w:rPr>
        <w:t>, integral sau parțial, obiectul unei alte cereri de finanțare, depusă la o altă entitate finanțatoare, care are aceleași activități și cheltuieli ca cele propuse prin prezenta cerere de finanțare, la momentul semnării unui</w:t>
      </w:r>
      <w:r w:rsidR="00245D80">
        <w:rPr>
          <w:rFonts w:ascii="Montserrat" w:hAnsi="Montserrat" w:cs="Arial"/>
          <w:color w:val="27344C"/>
          <w:sz w:val="22"/>
          <w:szCs w:val="22"/>
          <w:lang w:eastAsia="en-GB"/>
        </w:rPr>
        <w:t xml:space="preserve"> </w:t>
      </w:r>
      <w:r w:rsidRPr="00836FFF">
        <w:rPr>
          <w:rFonts w:ascii="Montserrat" w:hAnsi="Montserrat" w:cs="Arial"/>
          <w:color w:val="27344C"/>
          <w:sz w:val="22"/>
          <w:szCs w:val="22"/>
          <w:lang w:eastAsia="en-GB"/>
        </w:rPr>
        <w:t>contract de finanțare/acord de finanțare cu entitatea finanțatoare la care a fost depusă cererea de finanțare, </w:t>
      </w:r>
      <w:r w:rsidR="00D879D4" w:rsidRPr="00836FFF">
        <w:rPr>
          <w:rFonts w:ascii="Montserrat" w:hAnsi="Montserrat" w:cs="Arial"/>
          <w:color w:val="27344C"/>
          <w:sz w:val="22"/>
          <w:szCs w:val="22"/>
          <w:lang w:eastAsia="en-GB"/>
        </w:rPr>
        <w:t xml:space="preserve">se obligă </w:t>
      </w:r>
      <w:r w:rsidRPr="00836FFF">
        <w:rPr>
          <w:rFonts w:ascii="Montserrat" w:hAnsi="Montserrat" w:cs="Arial"/>
          <w:color w:val="27344C"/>
          <w:sz w:val="22"/>
          <w:szCs w:val="22"/>
          <w:lang w:eastAsia="en-GB"/>
        </w:rPr>
        <w:t>să retrag</w:t>
      </w:r>
      <w:r w:rsidR="00D879D4" w:rsidRPr="00836FFF">
        <w:rPr>
          <w:rFonts w:ascii="Montserrat" w:hAnsi="Montserrat" w:cs="Arial"/>
          <w:color w:val="27344C"/>
          <w:sz w:val="22"/>
          <w:szCs w:val="22"/>
          <w:lang w:eastAsia="en-GB"/>
        </w:rPr>
        <w:t>ă</w:t>
      </w:r>
      <w:r w:rsidRPr="00836FFF">
        <w:rPr>
          <w:rFonts w:ascii="Montserrat" w:hAnsi="Montserrat" w:cs="Arial"/>
          <w:color w:val="27344C"/>
          <w:sz w:val="22"/>
          <w:szCs w:val="22"/>
          <w:lang w:eastAsia="en-GB"/>
        </w:rPr>
        <w:t> de la finanțare celălalt proiect și să notific</w:t>
      </w:r>
      <w:r w:rsidR="00D879D4" w:rsidRPr="00836FFF">
        <w:rPr>
          <w:rFonts w:ascii="Montserrat" w:hAnsi="Montserrat" w:cs="Arial"/>
          <w:color w:val="27344C"/>
          <w:sz w:val="22"/>
          <w:szCs w:val="22"/>
          <w:lang w:eastAsia="en-GB"/>
        </w:rPr>
        <w:t>e</w:t>
      </w:r>
      <w:r w:rsidRPr="00836FFF">
        <w:rPr>
          <w:rFonts w:ascii="Montserrat" w:hAnsi="Montserrat" w:cs="Arial"/>
          <w:color w:val="27344C"/>
          <w:sz w:val="22"/>
          <w:szCs w:val="22"/>
          <w:lang w:eastAsia="en-GB"/>
        </w:rPr>
        <w:t xml:space="preserve"> Autoritatea de Management în termen de maxim 5 zile lucrătoare privind retragerea efectuată</w:t>
      </w:r>
      <w:r w:rsidR="00E90ECC">
        <w:rPr>
          <w:rFonts w:ascii="Montserrat" w:hAnsi="Montserrat" w:cs="Arial"/>
          <w:color w:val="27344C"/>
          <w:sz w:val="22"/>
          <w:szCs w:val="22"/>
          <w:lang w:eastAsia="en-GB"/>
        </w:rPr>
        <w:t xml:space="preserve">, </w:t>
      </w:r>
      <w:r w:rsidR="00E90ECC" w:rsidRPr="00DF1BD2">
        <w:rPr>
          <w:rFonts w:ascii="Montserrat" w:hAnsi="Montserrat" w:cs="Arial"/>
          <w:color w:val="27344C"/>
          <w:sz w:val="22"/>
          <w:szCs w:val="22"/>
          <w:lang w:eastAsia="en-GB"/>
        </w:rPr>
        <w:t>cu excepția cererii de finanțare – etapa I având același obiect, finanțată prin POR 2014-2020</w:t>
      </w:r>
      <w:r w:rsidRPr="00836FFF">
        <w:rPr>
          <w:rFonts w:ascii="Montserrat" w:hAnsi="Montserrat" w:cs="Arial"/>
          <w:color w:val="27344C"/>
          <w:sz w:val="22"/>
          <w:szCs w:val="22"/>
          <w:lang w:eastAsia="en-GB"/>
        </w:rPr>
        <w:t>.</w:t>
      </w:r>
    </w:p>
    <w:p w14:paraId="22021BD9" w14:textId="77777777" w:rsidR="009B3C83" w:rsidRPr="00836FFF" w:rsidRDefault="009B3C83" w:rsidP="009B3C83">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t>Înțelege și își asumă că TVA declarată în cadrul operațiunii a fi eligibilă pentru finanțare din fonduri europene nu a fost și nu va fi solicitată la rambursare conform legislației naționale în domeniul fiscal, pentru a respecta prevederile Regulamentului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 în ceea ce privește evitarea dublei finanțări.</w:t>
      </w:r>
    </w:p>
    <w:p w14:paraId="545D8C4A" w14:textId="6676FB23" w:rsidR="003D0717" w:rsidRPr="00836FFF" w:rsidRDefault="003D0717" w:rsidP="002D2254">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t>Să nu solicite la decontare aceleași costuri incluse în cadrul proiectului din mai multe surse de finanțare.</w:t>
      </w:r>
    </w:p>
    <w:p w14:paraId="5F4AD575" w14:textId="532B105C" w:rsidR="0066480F" w:rsidRPr="00836FFF" w:rsidRDefault="0077731C" w:rsidP="002D2254">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t>S</w:t>
      </w:r>
      <w:r w:rsidR="00044773" w:rsidRPr="00836FFF">
        <w:rPr>
          <w:rFonts w:ascii="Montserrat" w:hAnsi="Montserrat"/>
          <w:color w:val="27344C"/>
          <w:sz w:val="22"/>
          <w:szCs w:val="22"/>
        </w:rPr>
        <w:t xml:space="preserve">ă nu depună un proiect care </w:t>
      </w:r>
      <w:r w:rsidR="0066480F" w:rsidRPr="00836FFF">
        <w:rPr>
          <w:rFonts w:ascii="Montserrat" w:hAnsi="Montserrat"/>
          <w:color w:val="27344C"/>
          <w:sz w:val="22"/>
          <w:szCs w:val="22"/>
        </w:rPr>
        <w:t xml:space="preserve">intră sub </w:t>
      </w:r>
      <w:r w:rsidR="00BD6F2F" w:rsidRPr="00836FFF">
        <w:rPr>
          <w:rFonts w:ascii="Montserrat" w:hAnsi="Montserrat"/>
          <w:color w:val="27344C"/>
          <w:sz w:val="22"/>
          <w:szCs w:val="22"/>
        </w:rPr>
        <w:t>incidența</w:t>
      </w:r>
      <w:r w:rsidR="0066480F" w:rsidRPr="00836FFF">
        <w:rPr>
          <w:rFonts w:ascii="Montserrat" w:hAnsi="Montserrat"/>
          <w:color w:val="27344C"/>
          <w:sz w:val="22"/>
          <w:szCs w:val="22"/>
        </w:rPr>
        <w:t xml:space="preserve"> ajutorului de stat</w:t>
      </w:r>
      <w:r w:rsidR="00BD6F2F" w:rsidRPr="00836FFF">
        <w:rPr>
          <w:rFonts w:ascii="Montserrat" w:hAnsi="Montserrat"/>
          <w:color w:val="27344C"/>
          <w:sz w:val="22"/>
          <w:szCs w:val="22"/>
        </w:rPr>
        <w:t>,</w:t>
      </w:r>
      <w:r w:rsidR="0066480F" w:rsidRPr="00836FFF">
        <w:rPr>
          <w:rFonts w:ascii="Montserrat" w:hAnsi="Montserrat"/>
          <w:color w:val="27344C"/>
          <w:sz w:val="22"/>
          <w:szCs w:val="22"/>
        </w:rPr>
        <w:t xml:space="preserve"> </w:t>
      </w:r>
      <w:r w:rsidR="00BD6F2F" w:rsidRPr="00836FFF">
        <w:rPr>
          <w:rFonts w:ascii="Montserrat" w:hAnsi="Montserrat"/>
          <w:color w:val="27344C"/>
          <w:sz w:val="22"/>
          <w:szCs w:val="22"/>
        </w:rPr>
        <w:t xml:space="preserve">definit </w:t>
      </w:r>
      <w:r w:rsidR="009D38CA" w:rsidRPr="00836FFF">
        <w:rPr>
          <w:rFonts w:ascii="Montserrat" w:hAnsi="Montserrat"/>
          <w:color w:val="27344C"/>
          <w:sz w:val="22"/>
          <w:szCs w:val="22"/>
        </w:rPr>
        <w:t xml:space="preserve">conform prevederilor </w:t>
      </w:r>
      <w:r w:rsidR="00BD6F2F" w:rsidRPr="00836FFF">
        <w:rPr>
          <w:rFonts w:ascii="Montserrat" w:hAnsi="Montserrat"/>
          <w:color w:val="27344C"/>
          <w:sz w:val="22"/>
          <w:szCs w:val="22"/>
        </w:rPr>
        <w:t>art. 107 alin.(1) din Tratatul privind funcționarea Uniunii Europene (TFUE)</w:t>
      </w:r>
      <w:r w:rsidR="009D38CA" w:rsidRPr="00836FFF">
        <w:rPr>
          <w:rFonts w:ascii="Montserrat" w:hAnsi="Montserrat"/>
          <w:color w:val="27344C"/>
          <w:sz w:val="22"/>
          <w:szCs w:val="22"/>
        </w:rPr>
        <w:t>.</w:t>
      </w:r>
    </w:p>
    <w:p w14:paraId="3C8DE0BE" w14:textId="5567280A" w:rsidR="00FD1D88" w:rsidRPr="00836FFF" w:rsidRDefault="00FD1D88" w:rsidP="002D2254">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t>Să nu depună un proiect care include activități care au făcut sau ar fi trebuit să facă obiectul unei proceduri de recuperare în urma transferului unei activități în afara zonei vizate de program.</w:t>
      </w:r>
    </w:p>
    <w:p w14:paraId="5A42BDC2" w14:textId="45C095E4" w:rsidR="00FB3C0B" w:rsidRPr="00DF1BD2" w:rsidRDefault="00FD1D88" w:rsidP="00FB3C0B">
      <w:pPr>
        <w:pStyle w:val="ListParagraph"/>
        <w:numPr>
          <w:ilvl w:val="0"/>
          <w:numId w:val="24"/>
        </w:numPr>
        <w:spacing w:before="120" w:after="120"/>
        <w:ind w:left="426" w:hanging="426"/>
        <w:rPr>
          <w:rFonts w:ascii="Montserrat" w:hAnsi="Montserrat"/>
          <w:color w:val="27344C"/>
          <w:sz w:val="22"/>
          <w:szCs w:val="22"/>
        </w:rPr>
      </w:pPr>
      <w:r w:rsidRPr="00DF1BD2">
        <w:rPr>
          <w:rFonts w:ascii="Montserrat" w:hAnsi="Montserrat"/>
          <w:color w:val="27344C"/>
          <w:sz w:val="22"/>
          <w:szCs w:val="22"/>
        </w:rPr>
        <w:lastRenderedPageBreak/>
        <w:t xml:space="preserve">Să prezinte, la momentul </w:t>
      </w:r>
      <w:r w:rsidR="00600B36" w:rsidRPr="00DF1BD2">
        <w:rPr>
          <w:rFonts w:ascii="Montserrat" w:hAnsi="Montserrat"/>
          <w:color w:val="27344C"/>
          <w:sz w:val="22"/>
          <w:szCs w:val="22"/>
        </w:rPr>
        <w:t>depunerii cererii de finanțare</w:t>
      </w:r>
      <w:r w:rsidRPr="00DF1BD2">
        <w:rPr>
          <w:rFonts w:ascii="Montserrat" w:hAnsi="Montserrat"/>
          <w:color w:val="27344C"/>
          <w:sz w:val="22"/>
          <w:szCs w:val="22"/>
        </w:rPr>
        <w:t>, hotărârea de aprobare a proiectului</w:t>
      </w:r>
      <w:r w:rsidR="00623C1F" w:rsidRPr="00DF1BD2">
        <w:rPr>
          <w:rFonts w:ascii="Montserrat" w:hAnsi="Montserrat"/>
          <w:color w:val="27344C"/>
          <w:sz w:val="22"/>
          <w:szCs w:val="22"/>
        </w:rPr>
        <w:t xml:space="preserve"> – Etapa </w:t>
      </w:r>
      <w:r w:rsidR="00600B36" w:rsidRPr="00DF1BD2">
        <w:rPr>
          <w:rFonts w:ascii="Montserrat" w:hAnsi="Montserrat"/>
          <w:color w:val="27344C"/>
          <w:sz w:val="22"/>
          <w:szCs w:val="22"/>
        </w:rPr>
        <w:t>II</w:t>
      </w:r>
      <w:r w:rsidRPr="00DF1BD2">
        <w:rPr>
          <w:rFonts w:ascii="Montserrat" w:hAnsi="Montserrat"/>
          <w:color w:val="27344C"/>
          <w:sz w:val="22"/>
          <w:szCs w:val="22"/>
        </w:rPr>
        <w:t xml:space="preserve"> în conformitate cu buget</w:t>
      </w:r>
      <w:r w:rsidR="008649F2" w:rsidRPr="00DF1BD2">
        <w:rPr>
          <w:rFonts w:ascii="Montserrat" w:hAnsi="Montserrat"/>
          <w:color w:val="27344C"/>
          <w:sz w:val="22"/>
          <w:szCs w:val="22"/>
        </w:rPr>
        <w:t>ul cererii de finanțare</w:t>
      </w:r>
      <w:r w:rsidR="00184EB4">
        <w:rPr>
          <w:rFonts w:ascii="Montserrat" w:hAnsi="Montserrat"/>
          <w:color w:val="27344C"/>
          <w:sz w:val="22"/>
          <w:szCs w:val="22"/>
        </w:rPr>
        <w:t>, pentru solicitant și partenerii acestuia, dacă este cazul</w:t>
      </w:r>
      <w:r w:rsidR="002F2EF9" w:rsidRPr="00DF1BD2">
        <w:rPr>
          <w:rFonts w:ascii="Montserrat" w:hAnsi="Montserrat"/>
          <w:color w:val="27344C"/>
          <w:sz w:val="22"/>
          <w:szCs w:val="22"/>
        </w:rPr>
        <w:t>.</w:t>
      </w:r>
    </w:p>
    <w:p w14:paraId="0C6F2F75" w14:textId="25AE0A05" w:rsidR="005C5F5B" w:rsidRPr="00836FFF" w:rsidRDefault="007510C7" w:rsidP="002D2254">
      <w:pPr>
        <w:pStyle w:val="ListParagraph"/>
        <w:numPr>
          <w:ilvl w:val="0"/>
          <w:numId w:val="24"/>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Să respecte toate prevederile legale, naționale și europene aplicabile pentru declararea și colectarea informațiilor cu privire la beneficiarii reali, începând cu data depunerii cererii de finanțare, pe tot parcursul procesului de evaluare, selecție și contractare, pe perioada de implementare, de raportare și verificare finală a proiectului, precum și pe perioada de durabilitate/sustenabilitate a proiectului</w:t>
      </w:r>
      <w:r w:rsidR="005C5F5B" w:rsidRPr="00836FFF">
        <w:rPr>
          <w:rFonts w:ascii="Montserrat" w:hAnsi="Montserrat"/>
          <w:iCs/>
          <w:color w:val="27344C"/>
          <w:sz w:val="22"/>
          <w:szCs w:val="22"/>
        </w:rPr>
        <w:t>.</w:t>
      </w:r>
    </w:p>
    <w:p w14:paraId="27BA8D39" w14:textId="402A9DE6" w:rsidR="007510C7" w:rsidRPr="00836FFF" w:rsidRDefault="005C5F5B" w:rsidP="002D2254">
      <w:pPr>
        <w:pStyle w:val="ListParagraph"/>
        <w:numPr>
          <w:ilvl w:val="0"/>
          <w:numId w:val="24"/>
        </w:numPr>
        <w:spacing w:before="120" w:after="120"/>
        <w:ind w:left="426" w:hanging="426"/>
        <w:rPr>
          <w:rFonts w:ascii="Montserrat" w:hAnsi="Montserrat" w:cs="Arial"/>
          <w:color w:val="27344C"/>
          <w:sz w:val="22"/>
          <w:szCs w:val="22"/>
        </w:rPr>
      </w:pPr>
      <w:r w:rsidRPr="00836FFF">
        <w:rPr>
          <w:rFonts w:ascii="Montserrat" w:hAnsi="Montserrat"/>
          <w:iCs/>
          <w:color w:val="27344C"/>
          <w:sz w:val="22"/>
          <w:szCs w:val="22"/>
        </w:rPr>
        <w:t>S</w:t>
      </w:r>
      <w:r w:rsidR="008749C6" w:rsidRPr="00836FFF">
        <w:rPr>
          <w:rFonts w:ascii="Montserrat" w:hAnsi="Montserrat"/>
          <w:iCs/>
          <w:color w:val="27344C"/>
          <w:sz w:val="22"/>
          <w:szCs w:val="22"/>
        </w:rPr>
        <w:t xml:space="preserve">ă aducă la cunoștința AM PR Vest </w:t>
      </w:r>
      <w:r w:rsidR="008749C6" w:rsidRPr="00836FFF">
        <w:rPr>
          <w:rFonts w:ascii="Montserrat" w:hAnsi="Montserrat" w:cs="Arial"/>
          <w:color w:val="27344C"/>
          <w:sz w:val="22"/>
          <w:szCs w:val="22"/>
        </w:rPr>
        <w:t>orice modificare intervenită cu privire la identificarea și declararea beneficiarilor săi reali în termen de 15 zile de la momentul în care a survenit modificarea</w:t>
      </w:r>
      <w:r w:rsidRPr="00836FFF">
        <w:rPr>
          <w:rFonts w:ascii="Montserrat" w:hAnsi="Montserrat" w:cs="Arial"/>
          <w:color w:val="27344C"/>
          <w:sz w:val="22"/>
          <w:szCs w:val="22"/>
        </w:rPr>
        <w:t>,</w:t>
      </w:r>
      <w:r w:rsidR="007F3FFF" w:rsidRPr="00836FFF">
        <w:rPr>
          <w:rFonts w:ascii="Montserrat" w:hAnsi="Montserrat" w:cs="Arial"/>
          <w:color w:val="27344C"/>
          <w:sz w:val="22"/>
          <w:szCs w:val="22"/>
        </w:rPr>
        <w:t xml:space="preserve"> </w:t>
      </w:r>
      <w:r w:rsidRPr="00836FFF">
        <w:rPr>
          <w:rFonts w:ascii="Montserrat" w:hAnsi="Montserrat" w:cs="Arial"/>
          <w:color w:val="27344C"/>
          <w:sz w:val="22"/>
          <w:szCs w:val="22"/>
        </w:rPr>
        <w:t xml:space="preserve">iar pentru contractorii și subcontractorii rezultați în urma achizițiilor publice care depășesc pragurile menționate </w:t>
      </w:r>
      <w:r w:rsidR="00A642CD" w:rsidRPr="00836FFF">
        <w:rPr>
          <w:rFonts w:ascii="Montserrat" w:hAnsi="Montserrat" w:cs="Arial"/>
          <w:color w:val="27344C"/>
          <w:sz w:val="22"/>
          <w:szCs w:val="22"/>
        </w:rPr>
        <w:t>în GSF</w:t>
      </w:r>
      <w:r w:rsidRPr="00836FFF">
        <w:rPr>
          <w:rFonts w:ascii="Montserrat" w:hAnsi="Montserrat" w:cs="Arial"/>
          <w:color w:val="27344C"/>
          <w:sz w:val="22"/>
          <w:szCs w:val="22"/>
        </w:rPr>
        <w:t>, termenul de comunicare a notificării privind modificările intervenite cu privire la identificarea și declararea beneficiarilor reali ai contractorilor/subcontractorilor, se calculează de la data de la care beneficiarul finanțării a luat cunoștință de modificarea survenită.</w:t>
      </w:r>
    </w:p>
    <w:p w14:paraId="52F8A40E" w14:textId="5E31466C" w:rsidR="007510C7" w:rsidRPr="00836FFF" w:rsidRDefault="007510C7" w:rsidP="002D2254">
      <w:pPr>
        <w:pStyle w:val="ListParagraph"/>
        <w:numPr>
          <w:ilvl w:val="0"/>
          <w:numId w:val="24"/>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 xml:space="preserve">A luat la cunoștință că, în conformitate cu prevederile Regulamentului (UE) nr. 2021/1060 și Legii nr. 98/2016 privind achizițiile publice, va colecta și va pune la dispoziția AM PR Vest informații cu privire la datele de identificare privind </w:t>
      </w:r>
      <w:proofErr w:type="spellStart"/>
      <w:r w:rsidR="00D46A79" w:rsidRPr="00836FFF">
        <w:rPr>
          <w:rFonts w:ascii="Montserrat" w:hAnsi="Montserrat" w:cs="Arial"/>
          <w:color w:val="27344C"/>
          <w:sz w:val="22"/>
          <w:szCs w:val="22"/>
        </w:rPr>
        <w:t>toţi</w:t>
      </w:r>
      <w:proofErr w:type="spellEnd"/>
      <w:r w:rsidR="00D46A79" w:rsidRPr="00836FFF">
        <w:rPr>
          <w:rFonts w:ascii="Montserrat" w:hAnsi="Montserrat" w:cs="Arial"/>
          <w:color w:val="27344C"/>
          <w:sz w:val="22"/>
          <w:szCs w:val="22"/>
        </w:rPr>
        <w:t xml:space="preserve"> </w:t>
      </w:r>
      <w:proofErr w:type="spellStart"/>
      <w:r w:rsidR="00D46A79" w:rsidRPr="00836FFF">
        <w:rPr>
          <w:rFonts w:ascii="Montserrat" w:hAnsi="Montserrat" w:cs="Arial"/>
          <w:color w:val="27344C"/>
          <w:sz w:val="22"/>
          <w:szCs w:val="22"/>
        </w:rPr>
        <w:t>contractanţii</w:t>
      </w:r>
      <w:proofErr w:type="spellEnd"/>
      <w:r w:rsidR="00B708AA" w:rsidRPr="00836FFF">
        <w:rPr>
          <w:rFonts w:ascii="Montserrat" w:hAnsi="Montserrat" w:cs="Arial"/>
          <w:color w:val="27344C"/>
          <w:sz w:val="22"/>
          <w:szCs w:val="22"/>
        </w:rPr>
        <w:t xml:space="preserve">, contractele și </w:t>
      </w:r>
      <w:r w:rsidRPr="00836FFF">
        <w:rPr>
          <w:rFonts w:ascii="Montserrat" w:hAnsi="Montserrat" w:cs="Arial"/>
          <w:color w:val="27344C"/>
          <w:sz w:val="22"/>
          <w:szCs w:val="22"/>
        </w:rPr>
        <w:t>beneficiarii reali ai contractorilor și subcontractorilor, în conformitate cu prevederile Legii nr 129/2019 forma actualizată și Directiva (UE) 849/2015</w:t>
      </w:r>
      <w:r w:rsidR="00E30634" w:rsidRPr="00836FFF">
        <w:rPr>
          <w:rFonts w:ascii="Montserrat" w:hAnsi="Montserrat" w:cs="Arial"/>
          <w:color w:val="27344C"/>
          <w:sz w:val="22"/>
          <w:szCs w:val="22"/>
        </w:rPr>
        <w:t xml:space="preserve"> și cu mențiunile din GSF.</w:t>
      </w:r>
    </w:p>
    <w:p w14:paraId="52D510A7" w14:textId="6E1F53D3" w:rsidR="00427426" w:rsidRDefault="00427426" w:rsidP="002D2254">
      <w:pPr>
        <w:pStyle w:val="ListParagraph"/>
        <w:numPr>
          <w:ilvl w:val="0"/>
          <w:numId w:val="24"/>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 xml:space="preserve">Să nu opereze alte modificări asupra informațiilor din documentele încărcate în sistemul </w:t>
      </w:r>
      <w:r w:rsidR="001D4B49" w:rsidRPr="00836FFF">
        <w:rPr>
          <w:rFonts w:ascii="Montserrat" w:hAnsi="Montserrat" w:cs="Arial"/>
          <w:color w:val="27344C"/>
          <w:sz w:val="22"/>
          <w:szCs w:val="22"/>
        </w:rPr>
        <w:t>informatic</w:t>
      </w:r>
      <w:r w:rsidRPr="00836FFF">
        <w:rPr>
          <w:rFonts w:ascii="Montserrat" w:hAnsi="Montserrat" w:cs="Arial"/>
          <w:color w:val="27344C"/>
          <w:sz w:val="22"/>
          <w:szCs w:val="22"/>
        </w:rPr>
        <w:t xml:space="preserve"> MySMIS2021/SMIS2021+, cu excepția celor solicitate de către AM PR Vest în procesul de evaluare, selecție și contractare</w:t>
      </w:r>
      <w:r w:rsidR="001D4B49" w:rsidRPr="00836FFF">
        <w:rPr>
          <w:rFonts w:ascii="Montserrat" w:hAnsi="Montserrat" w:cs="Arial"/>
          <w:color w:val="27344C"/>
          <w:sz w:val="22"/>
          <w:szCs w:val="22"/>
        </w:rPr>
        <w:t>.</w:t>
      </w:r>
    </w:p>
    <w:p w14:paraId="7D8839FC" w14:textId="5367FDE1" w:rsidR="00FB3C0B" w:rsidRPr="00DF1BD2" w:rsidRDefault="00FB3C0B" w:rsidP="00FB3C0B">
      <w:pPr>
        <w:pStyle w:val="ListParagraph"/>
        <w:numPr>
          <w:ilvl w:val="0"/>
          <w:numId w:val="24"/>
        </w:numPr>
        <w:spacing w:before="120" w:after="120"/>
        <w:ind w:left="426" w:hanging="426"/>
        <w:rPr>
          <w:rFonts w:ascii="Montserrat" w:hAnsi="Montserrat" w:cs="Arial"/>
          <w:color w:val="27344C"/>
          <w:sz w:val="22"/>
          <w:szCs w:val="22"/>
        </w:rPr>
      </w:pPr>
      <w:r w:rsidRPr="00DF1BD2">
        <w:rPr>
          <w:rFonts w:ascii="Montserrat" w:hAnsi="Montserrat" w:cs="Arial"/>
          <w:color w:val="27344C"/>
          <w:sz w:val="22"/>
          <w:szCs w:val="22"/>
        </w:rPr>
        <w:t xml:space="preserve">Să includă/actualizeze, după caz, în SMIS 2014+, informațiile privind stadiul implementării activităților aferente etapei a II-a și atingerii indicatorilor, rezultatelor și obiectivelor propuse în cadrul proiectului, prin încărcarea în SMIS 2014+/SMIS Minimal, în aceleași condiții ca și pe parcursul implementării proiectului în etapa I de implementare. </w:t>
      </w:r>
    </w:p>
    <w:p w14:paraId="370192A8" w14:textId="418328C8" w:rsidR="00200829" w:rsidRPr="00836FFF" w:rsidRDefault="00200829" w:rsidP="002D2254">
      <w:pPr>
        <w:pStyle w:val="ListParagraph"/>
        <w:numPr>
          <w:ilvl w:val="0"/>
          <w:numId w:val="24"/>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 xml:space="preserve">Se asigură de faptul că </w:t>
      </w:r>
      <w:r w:rsidR="00B114FE" w:rsidRPr="00836FFF">
        <w:rPr>
          <w:rFonts w:ascii="Montserrat" w:hAnsi="Montserrat" w:cs="Arial"/>
          <w:color w:val="27344C"/>
          <w:sz w:val="22"/>
          <w:szCs w:val="22"/>
        </w:rPr>
        <w:t xml:space="preserve">se va </w:t>
      </w:r>
      <w:r w:rsidRPr="00836FFF">
        <w:rPr>
          <w:rFonts w:ascii="Montserrat" w:hAnsi="Montserrat" w:cs="Arial"/>
          <w:color w:val="27344C"/>
          <w:sz w:val="22"/>
          <w:szCs w:val="22"/>
        </w:rPr>
        <w:t xml:space="preserve">menține investiția realizată </w:t>
      </w:r>
      <w:r w:rsidR="00B114FE" w:rsidRPr="00836FFF">
        <w:rPr>
          <w:rFonts w:ascii="Montserrat" w:hAnsi="Montserrat" w:cs="Arial"/>
          <w:color w:val="27344C"/>
          <w:sz w:val="22"/>
          <w:szCs w:val="22"/>
        </w:rPr>
        <w:t xml:space="preserve">și </w:t>
      </w:r>
      <w:r w:rsidR="00B114FE" w:rsidRPr="00836FFF">
        <w:rPr>
          <w:rFonts w:ascii="Montserrat" w:hAnsi="Montserrat"/>
          <w:iCs/>
          <w:color w:val="27344C"/>
          <w:sz w:val="22"/>
          <w:szCs w:val="22"/>
        </w:rPr>
        <w:t>că sunt asigurate</w:t>
      </w:r>
      <w:r w:rsidR="00B04DCA" w:rsidRPr="00836FFF">
        <w:rPr>
          <w:rFonts w:ascii="Montserrat" w:hAnsi="Montserrat"/>
          <w:iCs/>
          <w:color w:val="27344C"/>
          <w:sz w:val="22"/>
          <w:szCs w:val="22"/>
        </w:rPr>
        <w:t xml:space="preserve"> </w:t>
      </w:r>
      <w:r w:rsidR="0088101A" w:rsidRPr="00836FFF">
        <w:rPr>
          <w:rFonts w:ascii="Montserrat" w:hAnsi="Montserrat"/>
          <w:iCs/>
          <w:color w:val="27344C"/>
          <w:sz w:val="22"/>
          <w:szCs w:val="22"/>
        </w:rPr>
        <w:t xml:space="preserve">resursele și mecanismele financiare și materiale necesare pentru a acoperi costurile de funcționare și întreținere ale investiției, dovedind sustenabilitatea financiară după încheierea proiectului </w:t>
      </w:r>
      <w:proofErr w:type="spellStart"/>
      <w:r w:rsidR="0088101A" w:rsidRPr="00836FFF">
        <w:rPr>
          <w:rFonts w:ascii="Montserrat" w:hAnsi="Montserrat"/>
          <w:iCs/>
          <w:color w:val="27344C"/>
          <w:sz w:val="22"/>
          <w:szCs w:val="22"/>
        </w:rPr>
        <w:t>şi</w:t>
      </w:r>
      <w:proofErr w:type="spellEnd"/>
      <w:r w:rsidR="0088101A" w:rsidRPr="00836FFF">
        <w:rPr>
          <w:rFonts w:ascii="Montserrat" w:hAnsi="Montserrat"/>
          <w:iCs/>
          <w:color w:val="27344C"/>
          <w:sz w:val="22"/>
          <w:szCs w:val="22"/>
        </w:rPr>
        <w:t xml:space="preserve"> încetarea </w:t>
      </w:r>
      <w:proofErr w:type="spellStart"/>
      <w:r w:rsidR="0088101A" w:rsidRPr="00836FFF">
        <w:rPr>
          <w:rFonts w:ascii="Montserrat" w:hAnsi="Montserrat"/>
          <w:iCs/>
          <w:color w:val="27344C"/>
          <w:sz w:val="22"/>
          <w:szCs w:val="22"/>
        </w:rPr>
        <w:t>finanţării</w:t>
      </w:r>
      <w:proofErr w:type="spellEnd"/>
      <w:r w:rsidR="009B4C3C">
        <w:rPr>
          <w:rFonts w:ascii="Montserrat" w:hAnsi="Montserrat"/>
          <w:iCs/>
          <w:color w:val="27344C"/>
          <w:sz w:val="22"/>
          <w:szCs w:val="22"/>
        </w:rPr>
        <w:t xml:space="preserve"> </w:t>
      </w:r>
      <w:r w:rsidR="0088101A" w:rsidRPr="00836FFF">
        <w:rPr>
          <w:rFonts w:ascii="Montserrat" w:hAnsi="Montserrat"/>
          <w:iCs/>
          <w:color w:val="27344C"/>
          <w:sz w:val="22"/>
          <w:szCs w:val="22"/>
        </w:rPr>
        <w:t xml:space="preserve">nerambursabile, pe toată durata de durabilitate a contractului de </w:t>
      </w:r>
      <w:proofErr w:type="spellStart"/>
      <w:r w:rsidR="0088101A" w:rsidRPr="00836FFF">
        <w:rPr>
          <w:rFonts w:ascii="Montserrat" w:hAnsi="Montserrat"/>
          <w:iCs/>
          <w:color w:val="27344C"/>
          <w:sz w:val="22"/>
          <w:szCs w:val="22"/>
        </w:rPr>
        <w:t>finanţare</w:t>
      </w:r>
      <w:proofErr w:type="spellEnd"/>
      <w:r w:rsidR="00473079" w:rsidRPr="00836FFF">
        <w:rPr>
          <w:rFonts w:ascii="Montserrat" w:hAnsi="Montserrat"/>
          <w:iCs/>
          <w:color w:val="27344C"/>
          <w:sz w:val="22"/>
          <w:szCs w:val="22"/>
        </w:rPr>
        <w:t>.</w:t>
      </w:r>
    </w:p>
    <w:p w14:paraId="4A3C6EF3" w14:textId="0AA6F5F6" w:rsidR="00200A7F" w:rsidRPr="00DF1BD2" w:rsidRDefault="001D4B49" w:rsidP="00200A7F">
      <w:pPr>
        <w:pStyle w:val="ListParagraph"/>
        <w:numPr>
          <w:ilvl w:val="0"/>
          <w:numId w:val="24"/>
        </w:numPr>
        <w:spacing w:before="120" w:after="120"/>
        <w:ind w:left="426"/>
        <w:rPr>
          <w:rFonts w:ascii="Montserrat" w:hAnsi="Montserrat"/>
          <w:iCs/>
          <w:color w:val="27344C"/>
          <w:sz w:val="22"/>
          <w:szCs w:val="22"/>
        </w:rPr>
      </w:pPr>
      <w:r w:rsidRPr="00DF1BD2">
        <w:rPr>
          <w:rFonts w:ascii="Montserrat" w:hAnsi="Montserrat"/>
          <w:iCs/>
          <w:color w:val="27344C"/>
          <w:sz w:val="22"/>
          <w:szCs w:val="22"/>
        </w:rPr>
        <w:t xml:space="preserve">Se asigură </w:t>
      </w:r>
      <w:r w:rsidR="00200A7F" w:rsidRPr="00DF1BD2">
        <w:rPr>
          <w:rFonts w:ascii="Montserrat" w:hAnsi="Montserrat"/>
          <w:iCs/>
          <w:color w:val="27344C"/>
          <w:sz w:val="22"/>
          <w:szCs w:val="22"/>
        </w:rPr>
        <w:t xml:space="preserve">că nu se încetează/transferă activitatea prevăzută în afara regiunii Vest. </w:t>
      </w:r>
    </w:p>
    <w:p w14:paraId="52641211" w14:textId="390A0155" w:rsidR="00200829" w:rsidRPr="00836FFF" w:rsidRDefault="009055B1" w:rsidP="002D2254">
      <w:pPr>
        <w:pStyle w:val="ListParagraph"/>
        <w:numPr>
          <w:ilvl w:val="0"/>
          <w:numId w:val="24"/>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lang w:val="en-GB"/>
        </w:rPr>
        <w:t xml:space="preserve">Se </w:t>
      </w:r>
      <w:proofErr w:type="spellStart"/>
      <w:r w:rsidRPr="00836FFF">
        <w:rPr>
          <w:rFonts w:ascii="Montserrat" w:hAnsi="Montserrat" w:cs="Arial"/>
          <w:color w:val="27344C"/>
          <w:sz w:val="22"/>
          <w:szCs w:val="22"/>
          <w:lang w:val="en-GB"/>
        </w:rPr>
        <w:t>asigur</w:t>
      </w:r>
      <w:r w:rsidR="00661298" w:rsidRPr="00836FFF">
        <w:rPr>
          <w:rFonts w:ascii="Montserrat" w:hAnsi="Montserrat" w:cs="Arial"/>
          <w:color w:val="27344C"/>
          <w:sz w:val="22"/>
          <w:szCs w:val="22"/>
          <w:lang w:val="en-GB"/>
        </w:rPr>
        <w:t>ă</w:t>
      </w:r>
      <w:proofErr w:type="spellEnd"/>
      <w:r w:rsidR="006A0886" w:rsidRPr="00836FFF">
        <w:rPr>
          <w:rFonts w:ascii="Montserrat" w:hAnsi="Montserrat" w:cs="Arial"/>
          <w:color w:val="27344C"/>
          <w:sz w:val="22"/>
          <w:szCs w:val="22"/>
          <w:lang w:val="en-GB"/>
        </w:rPr>
        <w:t xml:space="preserve"> de </w:t>
      </w:r>
      <w:proofErr w:type="spellStart"/>
      <w:r w:rsidR="006A0886" w:rsidRPr="00836FFF">
        <w:rPr>
          <w:rFonts w:ascii="Montserrat" w:hAnsi="Montserrat" w:cs="Arial"/>
          <w:color w:val="27344C"/>
          <w:sz w:val="22"/>
          <w:szCs w:val="22"/>
          <w:lang w:val="en-GB"/>
        </w:rPr>
        <w:t>faptul</w:t>
      </w:r>
      <w:proofErr w:type="spellEnd"/>
      <w:r w:rsidRPr="00836FFF">
        <w:rPr>
          <w:rFonts w:ascii="Montserrat" w:hAnsi="Montserrat" w:cs="Arial"/>
          <w:color w:val="27344C"/>
          <w:sz w:val="22"/>
          <w:szCs w:val="22"/>
          <w:lang w:val="en-GB"/>
        </w:rPr>
        <w:t xml:space="preserve"> </w:t>
      </w:r>
      <w:proofErr w:type="spellStart"/>
      <w:r w:rsidR="00D0558A" w:rsidRPr="00836FFF">
        <w:rPr>
          <w:rFonts w:ascii="Montserrat" w:hAnsi="Montserrat" w:cs="Arial"/>
          <w:color w:val="27344C"/>
          <w:sz w:val="22"/>
          <w:szCs w:val="22"/>
          <w:lang w:val="en-GB"/>
        </w:rPr>
        <w:t>că</w:t>
      </w:r>
      <w:proofErr w:type="spellEnd"/>
      <w:r w:rsidR="00D0558A" w:rsidRPr="00836FFF">
        <w:rPr>
          <w:rFonts w:ascii="Montserrat" w:hAnsi="Montserrat" w:cs="Arial"/>
          <w:color w:val="27344C"/>
          <w:sz w:val="22"/>
          <w:szCs w:val="22"/>
          <w:lang w:val="en-GB"/>
        </w:rPr>
        <w:t xml:space="preserve"> </w:t>
      </w:r>
      <w:r w:rsidR="00B114FE" w:rsidRPr="00836FFF">
        <w:rPr>
          <w:rFonts w:ascii="Montserrat" w:hAnsi="Montserrat"/>
          <w:iCs/>
          <w:color w:val="27344C"/>
          <w:sz w:val="22"/>
          <w:szCs w:val="22"/>
        </w:rPr>
        <w:t>nu se efectuează o modificare a proprietății asupra unui element de infrastructură care conferă un avantaj nejustificat unei întreprinderi sau unui organism public</w:t>
      </w:r>
      <w:r w:rsidR="00200829" w:rsidRPr="00836FFF">
        <w:rPr>
          <w:rFonts w:ascii="Montserrat" w:hAnsi="Montserrat" w:cs="Arial"/>
          <w:color w:val="27344C"/>
          <w:sz w:val="22"/>
          <w:szCs w:val="22"/>
        </w:rPr>
        <w:t xml:space="preserve">. </w:t>
      </w:r>
      <w:r w:rsidR="001D09DE" w:rsidRPr="00836FFF">
        <w:rPr>
          <w:rFonts w:ascii="Montserrat" w:hAnsi="Montserrat" w:cs="Arial"/>
          <w:color w:val="27344C"/>
          <w:sz w:val="22"/>
          <w:szCs w:val="22"/>
        </w:rPr>
        <w:t xml:space="preserve"> </w:t>
      </w:r>
    </w:p>
    <w:p w14:paraId="66C18E6B" w14:textId="3135F7CB" w:rsidR="00A27980" w:rsidRPr="00836FFF" w:rsidRDefault="00724299" w:rsidP="002D2254">
      <w:pPr>
        <w:pStyle w:val="ListParagraph"/>
        <w:numPr>
          <w:ilvl w:val="0"/>
          <w:numId w:val="24"/>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lang w:val="en-GB"/>
        </w:rPr>
        <w:t xml:space="preserve">Se </w:t>
      </w:r>
      <w:proofErr w:type="spellStart"/>
      <w:r w:rsidRPr="00836FFF">
        <w:rPr>
          <w:rFonts w:ascii="Montserrat" w:hAnsi="Montserrat" w:cs="Arial"/>
          <w:color w:val="27344C"/>
          <w:sz w:val="22"/>
          <w:szCs w:val="22"/>
          <w:lang w:val="en-GB"/>
        </w:rPr>
        <w:t>asigur</w:t>
      </w:r>
      <w:r w:rsidR="00C62882" w:rsidRPr="00836FFF">
        <w:rPr>
          <w:rFonts w:ascii="Montserrat" w:hAnsi="Montserrat" w:cs="Arial"/>
          <w:color w:val="27344C"/>
          <w:sz w:val="22"/>
          <w:szCs w:val="22"/>
          <w:lang w:val="en-GB"/>
        </w:rPr>
        <w:t>ă</w:t>
      </w:r>
      <w:proofErr w:type="spellEnd"/>
      <w:r w:rsidRPr="00836FFF">
        <w:rPr>
          <w:rFonts w:ascii="Montserrat" w:hAnsi="Montserrat" w:cs="Arial"/>
          <w:color w:val="27344C"/>
          <w:sz w:val="22"/>
          <w:szCs w:val="22"/>
          <w:lang w:val="en-GB"/>
        </w:rPr>
        <w:t xml:space="preserve"> </w:t>
      </w:r>
      <w:r w:rsidR="00A34980" w:rsidRPr="00836FFF">
        <w:rPr>
          <w:rFonts w:ascii="Montserrat" w:hAnsi="Montserrat" w:cs="Arial"/>
          <w:color w:val="27344C"/>
          <w:sz w:val="22"/>
          <w:szCs w:val="22"/>
          <w:lang w:val="en-GB"/>
        </w:rPr>
        <w:t xml:space="preserve">de </w:t>
      </w:r>
      <w:proofErr w:type="spellStart"/>
      <w:r w:rsidR="00A34980" w:rsidRPr="00836FFF">
        <w:rPr>
          <w:rFonts w:ascii="Montserrat" w:hAnsi="Montserrat" w:cs="Arial"/>
          <w:color w:val="27344C"/>
          <w:sz w:val="22"/>
          <w:szCs w:val="22"/>
          <w:lang w:val="en-GB"/>
        </w:rPr>
        <w:t>faptul</w:t>
      </w:r>
      <w:proofErr w:type="spellEnd"/>
      <w:r w:rsidR="00A34980" w:rsidRPr="00836FFF">
        <w:rPr>
          <w:rFonts w:ascii="Montserrat" w:hAnsi="Montserrat" w:cs="Arial"/>
          <w:color w:val="27344C"/>
          <w:sz w:val="22"/>
          <w:szCs w:val="22"/>
          <w:lang w:val="en-GB"/>
        </w:rPr>
        <w:t xml:space="preserve"> </w:t>
      </w:r>
      <w:proofErr w:type="spellStart"/>
      <w:r w:rsidR="00A34980" w:rsidRPr="00836FFF">
        <w:rPr>
          <w:rFonts w:ascii="Montserrat" w:hAnsi="Montserrat" w:cs="Arial"/>
          <w:color w:val="27344C"/>
          <w:sz w:val="22"/>
          <w:szCs w:val="22"/>
          <w:lang w:val="en-GB"/>
        </w:rPr>
        <w:t>că</w:t>
      </w:r>
      <w:proofErr w:type="spellEnd"/>
      <w:r w:rsidR="00A34980" w:rsidRPr="00836FFF">
        <w:rPr>
          <w:rFonts w:ascii="Montserrat" w:hAnsi="Montserrat" w:cs="Arial"/>
          <w:iCs/>
          <w:color w:val="27344C"/>
          <w:sz w:val="22"/>
          <w:szCs w:val="22"/>
          <w:lang w:val="en-US"/>
        </w:rPr>
        <w:t xml:space="preserve"> </w:t>
      </w:r>
      <w:r w:rsidR="00B114FE" w:rsidRPr="00836FFF">
        <w:rPr>
          <w:rFonts w:ascii="Montserrat" w:hAnsi="Montserrat"/>
          <w:iCs/>
          <w:color w:val="27344C"/>
          <w:sz w:val="22"/>
          <w:szCs w:val="22"/>
        </w:rPr>
        <w:t>nu se efectuează o modificare substanțială care afectează natura, obiectivele sau condițiile de implementare</w:t>
      </w:r>
      <w:r w:rsidR="00DF1BD2">
        <w:rPr>
          <w:rFonts w:ascii="Montserrat" w:hAnsi="Montserrat"/>
          <w:iCs/>
          <w:color w:val="27344C"/>
          <w:sz w:val="22"/>
          <w:szCs w:val="22"/>
        </w:rPr>
        <w:t xml:space="preserve"> </w:t>
      </w:r>
      <w:proofErr w:type="gramStart"/>
      <w:r w:rsidR="00B114FE" w:rsidRPr="00836FFF">
        <w:rPr>
          <w:rFonts w:ascii="Montserrat" w:hAnsi="Montserrat"/>
          <w:iCs/>
          <w:color w:val="27344C"/>
          <w:sz w:val="22"/>
          <w:szCs w:val="22"/>
        </w:rPr>
        <w:t>a</w:t>
      </w:r>
      <w:proofErr w:type="gramEnd"/>
      <w:r w:rsidR="00EF6A07">
        <w:rPr>
          <w:rFonts w:ascii="Montserrat" w:hAnsi="Montserrat"/>
          <w:iCs/>
          <w:color w:val="27344C"/>
          <w:sz w:val="22"/>
          <w:szCs w:val="22"/>
        </w:rPr>
        <w:t xml:space="preserve"> </w:t>
      </w:r>
      <w:r w:rsidR="00B114FE" w:rsidRPr="00836FFF">
        <w:rPr>
          <w:rFonts w:ascii="Montserrat" w:hAnsi="Montserrat"/>
          <w:iCs/>
          <w:color w:val="27344C"/>
          <w:sz w:val="22"/>
          <w:szCs w:val="22"/>
        </w:rPr>
        <w:t>operațiunii și care ar conduce la subminarea obiectivelor inițiale ale acesteia</w:t>
      </w:r>
      <w:r w:rsidR="00B34EB1" w:rsidRPr="00836FFF">
        <w:rPr>
          <w:rFonts w:ascii="Montserrat" w:hAnsi="Montserrat" w:cs="Arial"/>
          <w:color w:val="27344C"/>
          <w:sz w:val="22"/>
          <w:szCs w:val="22"/>
          <w:lang w:val="en-GB"/>
        </w:rPr>
        <w:t>.</w:t>
      </w:r>
    </w:p>
    <w:p w14:paraId="4C1CBB96" w14:textId="1377B8A9" w:rsidR="0044740E" w:rsidRPr="00836FFF" w:rsidRDefault="00C16313" w:rsidP="00A90F7D">
      <w:pPr>
        <w:pStyle w:val="ListParagraph"/>
        <w:numPr>
          <w:ilvl w:val="0"/>
          <w:numId w:val="24"/>
        </w:numPr>
        <w:spacing w:before="120" w:after="120"/>
        <w:ind w:left="426" w:hanging="426"/>
        <w:rPr>
          <w:rFonts w:ascii="Montserrat" w:hAnsi="Montserrat" w:cs="Arial"/>
          <w:color w:val="27344C"/>
          <w:sz w:val="22"/>
          <w:szCs w:val="22"/>
        </w:rPr>
      </w:pPr>
      <w:r w:rsidRPr="00DF1BD2">
        <w:rPr>
          <w:rFonts w:ascii="Montserrat" w:hAnsi="Montserrat" w:cs="Arial"/>
          <w:color w:val="27344C"/>
          <w:sz w:val="22"/>
          <w:szCs w:val="22"/>
        </w:rPr>
        <w:lastRenderedPageBreak/>
        <w:t xml:space="preserve">(dacă este cazul) </w:t>
      </w:r>
      <w:r w:rsidR="009B2F52" w:rsidRPr="00836FFF">
        <w:rPr>
          <w:rFonts w:ascii="Montserrat" w:hAnsi="Montserrat" w:cs="Arial"/>
          <w:color w:val="27344C"/>
          <w:sz w:val="22"/>
          <w:szCs w:val="22"/>
        </w:rPr>
        <w:t xml:space="preserve">A înțeles și își asumă </w:t>
      </w:r>
      <w:r w:rsidR="001C5B61" w:rsidRPr="00836FFF">
        <w:rPr>
          <w:rFonts w:ascii="Montserrat" w:hAnsi="Montserrat" w:cs="Arial"/>
          <w:color w:val="27344C"/>
          <w:sz w:val="22"/>
          <w:szCs w:val="22"/>
        </w:rPr>
        <w:t>respectarea tuturor elementelor pentru fiecare componentă a cererii de finanțare</w:t>
      </w:r>
      <w:r w:rsidR="009B2F52" w:rsidRPr="00836FFF">
        <w:rPr>
          <w:rFonts w:ascii="Montserrat" w:hAnsi="Montserrat" w:cs="Arial"/>
          <w:color w:val="27344C"/>
          <w:sz w:val="22"/>
          <w:szCs w:val="22"/>
        </w:rPr>
        <w:t xml:space="preserve">, </w:t>
      </w:r>
      <w:r w:rsidRPr="00DF1BD2">
        <w:rPr>
          <w:rFonts w:ascii="Montserrat" w:hAnsi="Montserrat" w:cs="Arial"/>
          <w:color w:val="27344C"/>
          <w:sz w:val="22"/>
          <w:szCs w:val="22"/>
        </w:rPr>
        <w:t xml:space="preserve">chiar dacă </w:t>
      </w:r>
      <w:r w:rsidR="009B2F52" w:rsidRPr="00836FFF">
        <w:rPr>
          <w:rFonts w:ascii="Montserrat" w:hAnsi="Montserrat" w:cs="Arial"/>
          <w:color w:val="27344C"/>
          <w:sz w:val="22"/>
          <w:szCs w:val="22"/>
        </w:rPr>
        <w:t>sistemul informatic MySMIS2021/SMIS2021+ nu permite introducerea elementelor din Declarația Unică în mod distinct pentru fiecare componentă a proiectului, prin completarea și transmiterea Declarației Unice</w:t>
      </w:r>
      <w:r w:rsidR="001C5B61" w:rsidRPr="00836FFF">
        <w:rPr>
          <w:rFonts w:ascii="Montserrat" w:hAnsi="Montserrat" w:cs="Arial"/>
          <w:color w:val="27344C"/>
          <w:sz w:val="22"/>
          <w:szCs w:val="22"/>
        </w:rPr>
        <w:t>.</w:t>
      </w:r>
      <w:r w:rsidR="002373BE" w:rsidRPr="00836FFF">
        <w:rPr>
          <w:rFonts w:ascii="Montserrat" w:hAnsi="Montserrat" w:cs="Arial"/>
          <w:color w:val="27344C"/>
          <w:sz w:val="22"/>
          <w:szCs w:val="22"/>
        </w:rPr>
        <w:t xml:space="preserve"> </w:t>
      </w:r>
    </w:p>
    <w:p w14:paraId="343940EE" w14:textId="76698133" w:rsidR="0051343B" w:rsidRPr="00836FFF" w:rsidRDefault="0080723B" w:rsidP="00961620">
      <w:pPr>
        <w:pStyle w:val="ListParagraph"/>
        <w:numPr>
          <w:ilvl w:val="0"/>
          <w:numId w:val="6"/>
        </w:numPr>
        <w:spacing w:before="120" w:after="120"/>
        <w:ind w:left="0"/>
        <w:rPr>
          <w:rFonts w:ascii="Montserrat" w:hAnsi="Montserrat"/>
          <w:color w:val="27344C"/>
          <w:sz w:val="22"/>
          <w:szCs w:val="22"/>
        </w:rPr>
      </w:pPr>
      <w:r w:rsidRPr="00836FFF">
        <w:rPr>
          <w:rFonts w:ascii="Montserrat" w:hAnsi="Montserrat"/>
          <w:b/>
          <w:bCs/>
          <w:iCs/>
          <w:color w:val="27344C"/>
          <w:sz w:val="22"/>
          <w:szCs w:val="22"/>
        </w:rPr>
        <w:t>Î</w:t>
      </w:r>
      <w:r w:rsidR="0051343B" w:rsidRPr="00836FFF">
        <w:rPr>
          <w:rFonts w:ascii="Montserrat" w:hAnsi="Montserrat"/>
          <w:b/>
          <w:bCs/>
          <w:iCs/>
          <w:color w:val="27344C"/>
          <w:sz w:val="22"/>
          <w:szCs w:val="22"/>
        </w:rPr>
        <w:t>mi</w:t>
      </w:r>
      <w:r w:rsidR="0051343B" w:rsidRPr="00836FFF">
        <w:rPr>
          <w:rFonts w:ascii="Montserrat" w:hAnsi="Montserrat"/>
          <w:b/>
          <w:bCs/>
          <w:color w:val="27344C"/>
          <w:sz w:val="22"/>
          <w:szCs w:val="22"/>
        </w:rPr>
        <w:t xml:space="preserve"> exprim acordul cu privire la utilizarea </w:t>
      </w:r>
      <w:r w:rsidR="00EF6A07">
        <w:rPr>
          <w:rFonts w:ascii="Montserrat" w:hAnsi="Montserrat"/>
          <w:b/>
          <w:bCs/>
          <w:color w:val="27344C"/>
          <w:sz w:val="22"/>
          <w:szCs w:val="22"/>
        </w:rPr>
        <w:t>ș</w:t>
      </w:r>
      <w:r w:rsidR="0051343B" w:rsidRPr="00836FFF">
        <w:rPr>
          <w:rFonts w:ascii="Montserrat" w:hAnsi="Montserrat"/>
          <w:b/>
          <w:bCs/>
          <w:color w:val="27344C"/>
          <w:sz w:val="22"/>
          <w:szCs w:val="22"/>
        </w:rPr>
        <w:t>i prelucrarea datelor cu caracter personal de către AM</w:t>
      </w:r>
      <w:r w:rsidR="003520FC" w:rsidRPr="00836FFF">
        <w:rPr>
          <w:rFonts w:ascii="Montserrat" w:hAnsi="Montserrat"/>
          <w:b/>
          <w:bCs/>
          <w:color w:val="27344C"/>
          <w:sz w:val="22"/>
          <w:szCs w:val="22"/>
        </w:rPr>
        <w:t xml:space="preserve"> PR</w:t>
      </w:r>
      <w:r w:rsidR="00C65C7E" w:rsidRPr="00836FFF">
        <w:rPr>
          <w:rFonts w:ascii="Montserrat" w:hAnsi="Montserrat"/>
          <w:b/>
          <w:bCs/>
          <w:color w:val="27344C"/>
          <w:sz w:val="22"/>
          <w:szCs w:val="22"/>
        </w:rPr>
        <w:t xml:space="preserve"> </w:t>
      </w:r>
      <w:r w:rsidR="003520FC" w:rsidRPr="00836FFF">
        <w:rPr>
          <w:rFonts w:ascii="Montserrat" w:hAnsi="Montserrat"/>
          <w:b/>
          <w:bCs/>
          <w:color w:val="27344C"/>
          <w:sz w:val="22"/>
          <w:szCs w:val="22"/>
        </w:rPr>
        <w:t>V</w:t>
      </w:r>
      <w:r w:rsidR="00C65C7E" w:rsidRPr="00836FFF">
        <w:rPr>
          <w:rFonts w:ascii="Montserrat" w:hAnsi="Montserrat"/>
          <w:b/>
          <w:bCs/>
          <w:color w:val="27344C"/>
          <w:sz w:val="22"/>
          <w:szCs w:val="22"/>
        </w:rPr>
        <w:t>est</w:t>
      </w:r>
      <w:r w:rsidR="0051343B" w:rsidRPr="00836FFF">
        <w:rPr>
          <w:rFonts w:ascii="Montserrat" w:hAnsi="Montserrat"/>
          <w:b/>
          <w:bCs/>
          <w:color w:val="27344C"/>
          <w:sz w:val="22"/>
          <w:szCs w:val="22"/>
        </w:rPr>
        <w:t xml:space="preserve"> sau orice altă structur</w:t>
      </w:r>
      <w:r w:rsidR="00EF6A07">
        <w:rPr>
          <w:rFonts w:ascii="Montserrat" w:hAnsi="Montserrat"/>
          <w:b/>
          <w:bCs/>
          <w:color w:val="27344C"/>
          <w:sz w:val="22"/>
          <w:szCs w:val="22"/>
        </w:rPr>
        <w:t>ă</w:t>
      </w:r>
      <w:r w:rsidR="0051343B" w:rsidRPr="00836FFF">
        <w:rPr>
          <w:rFonts w:ascii="Montserrat" w:hAnsi="Montserrat"/>
          <w:b/>
          <w:bCs/>
          <w:color w:val="27344C"/>
          <w:sz w:val="22"/>
          <w:szCs w:val="22"/>
        </w:rPr>
        <w:t xml:space="preserve"> cu responsabilități în gestiunea și controlul fondurilor europene, în cadrul procesului de evaluare și contractare și în cadrul verificărilor de management/audit/control, în scopul îndeplinirii activităților specifice, cu respectarea prevederilor legale</w:t>
      </w:r>
      <w:r w:rsidR="0051343B" w:rsidRPr="00836FFF">
        <w:rPr>
          <w:rFonts w:ascii="Montserrat" w:hAnsi="Montserrat"/>
          <w:color w:val="27344C"/>
          <w:sz w:val="22"/>
          <w:szCs w:val="22"/>
        </w:rPr>
        <w:t>.</w:t>
      </w:r>
    </w:p>
    <w:p w14:paraId="137CC5BA" w14:textId="7AFA70A5" w:rsidR="0051343B" w:rsidRPr="00836FFF" w:rsidRDefault="0051343B" w:rsidP="00961620">
      <w:pPr>
        <w:pStyle w:val="ListParagraph"/>
        <w:numPr>
          <w:ilvl w:val="0"/>
          <w:numId w:val="6"/>
        </w:numPr>
        <w:spacing w:before="120" w:after="120"/>
        <w:ind w:left="0"/>
        <w:rPr>
          <w:rFonts w:ascii="Montserrat" w:hAnsi="Montserrat"/>
          <w:b/>
          <w:color w:val="27344C"/>
          <w:sz w:val="22"/>
          <w:szCs w:val="22"/>
        </w:rPr>
      </w:pPr>
      <w:r w:rsidRPr="00836FFF">
        <w:rPr>
          <w:rFonts w:ascii="Montserrat" w:hAnsi="Montserrat"/>
          <w:b/>
          <w:bCs/>
          <w:iCs/>
          <w:color w:val="27344C"/>
          <w:sz w:val="22"/>
          <w:szCs w:val="22"/>
        </w:rPr>
        <w:t>Declar</w:t>
      </w:r>
      <w:r w:rsidRPr="00836FFF">
        <w:rPr>
          <w:rFonts w:ascii="Montserrat" w:hAnsi="Montserrat"/>
          <w:b/>
          <w:color w:val="27344C"/>
          <w:sz w:val="22"/>
          <w:szCs w:val="22"/>
        </w:rPr>
        <w:t xml:space="preserve"> că am luat la cunoștință că în etapa de contractare am obligația să fac dovada tuturor celor declarate prin prezenta Declarație, sub sancțiunea respingerii cererii de finanțare</w:t>
      </w:r>
      <w:r w:rsidR="00EB3319" w:rsidRPr="00836FFF">
        <w:rPr>
          <w:rFonts w:ascii="Montserrat" w:hAnsi="Montserrat"/>
          <w:b/>
          <w:color w:val="27344C"/>
          <w:sz w:val="22"/>
          <w:szCs w:val="22"/>
        </w:rPr>
        <w:t>.</w:t>
      </w:r>
    </w:p>
    <w:p w14:paraId="0B563E35" w14:textId="4A2BCE75" w:rsidR="00B77833" w:rsidRPr="00EF6A07" w:rsidRDefault="0051343B" w:rsidP="00961620">
      <w:pPr>
        <w:pStyle w:val="ListParagraph"/>
        <w:numPr>
          <w:ilvl w:val="0"/>
          <w:numId w:val="6"/>
        </w:numPr>
        <w:spacing w:before="120" w:after="120"/>
        <w:ind w:left="0"/>
        <w:rPr>
          <w:rFonts w:ascii="Montserrat" w:hAnsi="Montserrat"/>
          <w:b/>
          <w:iCs/>
          <w:color w:val="27344C"/>
          <w:sz w:val="22"/>
          <w:szCs w:val="22"/>
        </w:rPr>
      </w:pPr>
      <w:r w:rsidRPr="00836FFF">
        <w:rPr>
          <w:rFonts w:ascii="Montserrat" w:hAnsi="Montserrat"/>
          <w:b/>
          <w:color w:val="27344C"/>
          <w:sz w:val="22"/>
          <w:szCs w:val="22"/>
        </w:rPr>
        <w:t xml:space="preserve">Declar că sunt pe deplin autorizat să semnez această </w:t>
      </w:r>
      <w:proofErr w:type="spellStart"/>
      <w:r w:rsidRPr="00836FFF">
        <w:rPr>
          <w:rFonts w:ascii="Montserrat" w:hAnsi="Montserrat"/>
          <w:b/>
          <w:color w:val="27344C"/>
          <w:sz w:val="22"/>
          <w:szCs w:val="22"/>
        </w:rPr>
        <w:t>declaraţie</w:t>
      </w:r>
      <w:proofErr w:type="spellEnd"/>
      <w:r w:rsidRPr="00836FFF">
        <w:rPr>
          <w:rFonts w:ascii="Montserrat" w:hAnsi="Montserrat"/>
          <w:b/>
          <w:color w:val="27344C"/>
          <w:sz w:val="22"/>
          <w:szCs w:val="22"/>
        </w:rPr>
        <w:t xml:space="preserve"> în numele </w:t>
      </w:r>
      <w:r w:rsidR="00AF4B96" w:rsidRPr="00836FFF">
        <w:rPr>
          <w:rFonts w:ascii="Montserrat" w:hAnsi="Montserrat"/>
          <w:bCs/>
          <w:iCs/>
          <w:color w:val="27344C"/>
          <w:sz w:val="22"/>
          <w:szCs w:val="22"/>
          <w:highlight w:val="lightGray"/>
          <w:shd w:val="clear" w:color="auto" w:fill="B2B2B2"/>
          <w:lang w:eastAsia="en-US"/>
        </w:rPr>
        <w:t>&lt;denumire entitate juridica&gt;.</w:t>
      </w:r>
    </w:p>
    <w:p w14:paraId="28213FB2" w14:textId="77777777" w:rsidR="00EF6A07" w:rsidRPr="00836FFF" w:rsidRDefault="00EF6A07" w:rsidP="00EF6A07">
      <w:pPr>
        <w:pStyle w:val="ListParagraph"/>
        <w:spacing w:before="120" w:after="120"/>
        <w:ind w:left="0"/>
        <w:rPr>
          <w:rFonts w:ascii="Montserrat" w:hAnsi="Montserrat"/>
          <w:b/>
          <w:iCs/>
          <w:color w:val="27344C"/>
          <w:sz w:val="22"/>
          <w:szCs w:val="22"/>
        </w:rPr>
      </w:pPr>
    </w:p>
    <w:p w14:paraId="069D21D1" w14:textId="77777777" w:rsidR="00B77833" w:rsidRPr="00836FFF" w:rsidRDefault="00B77833" w:rsidP="00961620">
      <w:pPr>
        <w:pStyle w:val="bullet"/>
        <w:numPr>
          <w:ilvl w:val="0"/>
          <w:numId w:val="0"/>
        </w:numPr>
        <w:ind w:left="720" w:hanging="360"/>
        <w:rPr>
          <w:rFonts w:ascii="Montserrat" w:hAnsi="Montserrat"/>
          <w:bCs/>
          <w:iCs/>
          <w:color w:val="27344C"/>
          <w:sz w:val="22"/>
          <w:szCs w:val="22"/>
        </w:rPr>
      </w:pPr>
      <w:r w:rsidRPr="00836FFF">
        <w:rPr>
          <w:rFonts w:ascii="Montserrat" w:hAnsi="Montserrat"/>
          <w:bCs/>
          <w:iCs/>
          <w:color w:val="27344C"/>
          <w:sz w:val="22"/>
          <w:szCs w:val="22"/>
          <w:highlight w:val="lightGray"/>
        </w:rPr>
        <w:t>&lt;</w:t>
      </w:r>
      <w:r w:rsidRPr="00836FFF">
        <w:rPr>
          <w:rFonts w:ascii="Montserrat" w:hAnsi="Montserrat"/>
          <w:bCs/>
          <w:iCs/>
          <w:color w:val="27344C"/>
          <w:sz w:val="22"/>
          <w:szCs w:val="22"/>
          <w:highlight w:val="lightGray"/>
          <w:shd w:val="clear" w:color="auto" w:fill="B2B2B2"/>
        </w:rPr>
        <w:t>nume</w:t>
      </w:r>
      <w:r w:rsidRPr="00836FFF">
        <w:rPr>
          <w:rFonts w:ascii="Montserrat" w:hAnsi="Montserrat"/>
          <w:bCs/>
          <w:iCs/>
          <w:color w:val="27344C"/>
          <w:sz w:val="22"/>
          <w:szCs w:val="22"/>
          <w:highlight w:val="lightGray"/>
        </w:rPr>
        <w:t>&gt;, &lt;</w:t>
      </w:r>
      <w:r w:rsidRPr="00836FFF">
        <w:rPr>
          <w:rFonts w:ascii="Montserrat" w:hAnsi="Montserrat"/>
          <w:bCs/>
          <w:iCs/>
          <w:color w:val="27344C"/>
          <w:sz w:val="22"/>
          <w:szCs w:val="22"/>
          <w:highlight w:val="lightGray"/>
          <w:shd w:val="clear" w:color="auto" w:fill="B2B2B2"/>
        </w:rPr>
        <w:t>prenume</w:t>
      </w:r>
      <w:r w:rsidRPr="00836FFF">
        <w:rPr>
          <w:rFonts w:ascii="Montserrat" w:hAnsi="Montserrat"/>
          <w:bCs/>
          <w:iCs/>
          <w:color w:val="27344C"/>
          <w:sz w:val="22"/>
          <w:szCs w:val="22"/>
          <w:highlight w:val="lightGray"/>
        </w:rPr>
        <w:t>&gt;,</w:t>
      </w:r>
      <w:r w:rsidRPr="00836FFF">
        <w:rPr>
          <w:rFonts w:ascii="Montserrat" w:hAnsi="Montserrat"/>
          <w:bCs/>
          <w:iCs/>
          <w:color w:val="27344C"/>
          <w:sz w:val="22"/>
          <w:szCs w:val="22"/>
        </w:rPr>
        <w:t xml:space="preserve"> </w:t>
      </w:r>
    </w:p>
    <w:p w14:paraId="21A73E98" w14:textId="165A7322" w:rsidR="00D17B31" w:rsidRPr="00836FFF" w:rsidRDefault="00B77833" w:rsidP="00961620">
      <w:pPr>
        <w:pStyle w:val="bullet"/>
        <w:numPr>
          <w:ilvl w:val="0"/>
          <w:numId w:val="0"/>
        </w:numPr>
        <w:ind w:left="720" w:hanging="360"/>
        <w:rPr>
          <w:rFonts w:ascii="Montserrat" w:hAnsi="Montserrat" w:cs="Arial"/>
          <w:color w:val="27344C"/>
          <w:sz w:val="22"/>
          <w:szCs w:val="22"/>
        </w:rPr>
      </w:pPr>
      <w:r w:rsidRPr="00836FFF">
        <w:rPr>
          <w:rFonts w:ascii="Montserrat" w:hAnsi="Montserrat"/>
          <w:bCs/>
          <w:iCs/>
          <w:color w:val="27344C"/>
          <w:sz w:val="22"/>
          <w:szCs w:val="22"/>
          <w:highlight w:val="lightGray"/>
        </w:rPr>
        <w:t>&lt;</w:t>
      </w:r>
      <w:r w:rsidRPr="00836FFF">
        <w:rPr>
          <w:rFonts w:ascii="Montserrat" w:hAnsi="Montserrat"/>
          <w:bCs/>
          <w:iCs/>
          <w:color w:val="27344C"/>
          <w:sz w:val="22"/>
          <w:szCs w:val="22"/>
          <w:highlight w:val="lightGray"/>
          <w:shd w:val="clear" w:color="auto" w:fill="B2B2B2"/>
        </w:rPr>
        <w:t>funcție</w:t>
      </w:r>
      <w:r w:rsidRPr="00836FFF">
        <w:rPr>
          <w:rFonts w:ascii="Montserrat" w:hAnsi="Montserrat"/>
          <w:bCs/>
          <w:iCs/>
          <w:color w:val="27344C"/>
          <w:sz w:val="22"/>
          <w:szCs w:val="22"/>
          <w:highlight w:val="lightGray"/>
        </w:rPr>
        <w:t>&gt;,</w:t>
      </w:r>
      <w:r w:rsidRPr="00836FFF">
        <w:rPr>
          <w:rFonts w:ascii="Montserrat" w:hAnsi="Montserrat"/>
          <w:b/>
          <w:iCs/>
          <w:color w:val="27344C"/>
          <w:sz w:val="22"/>
          <w:szCs w:val="22"/>
        </w:rPr>
        <w:t xml:space="preserve"> </w:t>
      </w:r>
      <w:r w:rsidRPr="00836FFF">
        <w:rPr>
          <w:rFonts w:ascii="Montserrat" w:hAnsi="Montserrat"/>
          <w:bCs/>
          <w:iCs/>
          <w:color w:val="27344C"/>
          <w:sz w:val="22"/>
          <w:szCs w:val="22"/>
        </w:rPr>
        <w:t>Semnătură, Dată (</w:t>
      </w:r>
      <w:proofErr w:type="spellStart"/>
      <w:r w:rsidRPr="00836FFF">
        <w:rPr>
          <w:rFonts w:ascii="Montserrat" w:hAnsi="Montserrat"/>
          <w:bCs/>
          <w:iCs/>
          <w:color w:val="27344C"/>
          <w:sz w:val="22"/>
          <w:szCs w:val="22"/>
        </w:rPr>
        <w:t>zz</w:t>
      </w:r>
      <w:proofErr w:type="spellEnd"/>
      <w:r w:rsidRPr="00836FFF">
        <w:rPr>
          <w:rFonts w:ascii="Montserrat" w:hAnsi="Montserrat"/>
          <w:bCs/>
          <w:iCs/>
          <w:color w:val="27344C"/>
          <w:sz w:val="22"/>
          <w:szCs w:val="22"/>
        </w:rPr>
        <w:t>/</w:t>
      </w:r>
      <w:proofErr w:type="spellStart"/>
      <w:r w:rsidRPr="00836FFF">
        <w:rPr>
          <w:rFonts w:ascii="Montserrat" w:hAnsi="Montserrat"/>
          <w:bCs/>
          <w:iCs/>
          <w:color w:val="27344C"/>
          <w:sz w:val="22"/>
          <w:szCs w:val="22"/>
        </w:rPr>
        <w:t>ll</w:t>
      </w:r>
      <w:proofErr w:type="spellEnd"/>
      <w:r w:rsidRPr="00836FFF">
        <w:rPr>
          <w:rFonts w:ascii="Montserrat" w:hAnsi="Montserrat"/>
          <w:bCs/>
          <w:iCs/>
          <w:color w:val="27344C"/>
          <w:sz w:val="22"/>
          <w:szCs w:val="22"/>
        </w:rPr>
        <w:t>/</w:t>
      </w:r>
      <w:proofErr w:type="spellStart"/>
      <w:r w:rsidRPr="00836FFF">
        <w:rPr>
          <w:rFonts w:ascii="Montserrat" w:hAnsi="Montserrat"/>
          <w:bCs/>
          <w:iCs/>
          <w:color w:val="27344C"/>
          <w:sz w:val="22"/>
          <w:szCs w:val="22"/>
        </w:rPr>
        <w:t>aaaa</w:t>
      </w:r>
      <w:proofErr w:type="spellEnd"/>
      <w:r w:rsidRPr="00836FFF">
        <w:rPr>
          <w:rFonts w:ascii="Montserrat" w:hAnsi="Montserrat"/>
          <w:bCs/>
          <w:iCs/>
          <w:color w:val="27344C"/>
          <w:sz w:val="22"/>
          <w:szCs w:val="22"/>
        </w:rPr>
        <w:t>)</w:t>
      </w:r>
    </w:p>
    <w:sectPr w:rsidR="00D17B31" w:rsidRPr="00836FFF" w:rsidSect="005B31D6">
      <w:headerReference w:type="default" r:id="rId8"/>
      <w:footerReference w:type="even" r:id="rId9"/>
      <w:footerReference w:type="default" r:id="rId10"/>
      <w:pgSz w:w="11906" w:h="16838"/>
      <w:pgMar w:top="1482" w:right="1252" w:bottom="1897" w:left="1440" w:header="708" w:footer="86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AF54CC" w14:textId="77777777" w:rsidR="00987029" w:rsidRDefault="00987029" w:rsidP="009C2AEB">
      <w:pPr>
        <w:spacing w:before="0" w:after="0"/>
      </w:pPr>
      <w:r>
        <w:separator/>
      </w:r>
    </w:p>
  </w:endnote>
  <w:endnote w:type="continuationSeparator" w:id="0">
    <w:p w14:paraId="06E46828" w14:textId="77777777" w:rsidR="00987029" w:rsidRDefault="00987029"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Montserrat">
    <w:panose1 w:val="00000500000000000000"/>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08590798"/>
      <w:docPartObj>
        <w:docPartGallery w:val="Page Numbers (Bottom of Page)"/>
        <w:docPartUnique/>
      </w:docPartObj>
    </w:sdtPr>
    <w:sdtContent>
      <w:p w14:paraId="00BB794A" w14:textId="69551C1F" w:rsidR="007901C2" w:rsidRDefault="007901C2" w:rsidP="0080723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80723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1443724"/>
      <w:docPartObj>
        <w:docPartGallery w:val="Page Numbers (Bottom of Page)"/>
        <w:docPartUnique/>
      </w:docPartObj>
    </w:sdtPr>
    <w:sdtEndPr>
      <w:rPr>
        <w:rStyle w:val="PageNumber"/>
        <w:rFonts w:ascii="Montserrat" w:hAnsi="Montserrat"/>
      </w:rPr>
    </w:sdtEndPr>
    <w:sdtContent>
      <w:p w14:paraId="349218CE" w14:textId="59968FD6" w:rsidR="0080723B" w:rsidRPr="0080723B" w:rsidRDefault="0080723B" w:rsidP="00534F50">
        <w:pPr>
          <w:pStyle w:val="Footer"/>
          <w:framePr w:wrap="none" w:vAnchor="text" w:hAnchor="margin" w:xAlign="right" w:y="1"/>
          <w:rPr>
            <w:rStyle w:val="PageNumber"/>
            <w:rFonts w:ascii="Montserrat" w:hAnsi="Montserrat"/>
          </w:rPr>
        </w:pPr>
        <w:r w:rsidRPr="0080723B">
          <w:rPr>
            <w:rStyle w:val="PageNumber"/>
            <w:rFonts w:ascii="Montserrat" w:hAnsi="Montserrat"/>
          </w:rPr>
          <w:fldChar w:fldCharType="begin"/>
        </w:r>
        <w:r w:rsidRPr="0080723B">
          <w:rPr>
            <w:rStyle w:val="PageNumber"/>
            <w:rFonts w:ascii="Montserrat" w:hAnsi="Montserrat"/>
          </w:rPr>
          <w:instrText xml:space="preserve"> PAGE </w:instrText>
        </w:r>
        <w:r w:rsidRPr="0080723B">
          <w:rPr>
            <w:rStyle w:val="PageNumber"/>
            <w:rFonts w:ascii="Montserrat" w:hAnsi="Montserrat"/>
          </w:rPr>
          <w:fldChar w:fldCharType="separate"/>
        </w:r>
        <w:r w:rsidRPr="0080723B">
          <w:rPr>
            <w:rStyle w:val="PageNumber"/>
            <w:rFonts w:ascii="Montserrat" w:hAnsi="Montserrat"/>
            <w:noProof/>
          </w:rPr>
          <w:t>1</w:t>
        </w:r>
        <w:r w:rsidRPr="0080723B">
          <w:rPr>
            <w:rStyle w:val="PageNumber"/>
            <w:rFonts w:ascii="Montserrat" w:hAnsi="Montserrat"/>
          </w:rPr>
          <w:fldChar w:fldCharType="end"/>
        </w:r>
      </w:p>
    </w:sdtContent>
  </w:sdt>
  <w:p w14:paraId="6D2BDF52" w14:textId="72BA3140" w:rsidR="000D29DF" w:rsidRDefault="0080723B" w:rsidP="000D29DF">
    <w:pPr>
      <w:pStyle w:val="Footer"/>
      <w:ind w:right="360" w:firstLine="360"/>
    </w:pPr>
    <w:r>
      <w:rPr>
        <w:noProof/>
      </w:rPr>
      <w:drawing>
        <wp:anchor distT="0" distB="0" distL="114300" distR="114300" simplePos="0" relativeHeight="251672576" behindDoc="0" locked="0" layoutInCell="1" allowOverlap="1" wp14:anchorId="0FE5FDDD" wp14:editId="3EC15B80">
          <wp:simplePos x="0" y="0"/>
          <wp:positionH relativeFrom="column">
            <wp:posOffset>4876377</wp:posOffset>
          </wp:positionH>
          <wp:positionV relativeFrom="paragraph">
            <wp:posOffset>178223</wp:posOffset>
          </wp:positionV>
          <wp:extent cx="798830" cy="798830"/>
          <wp:effectExtent l="0" t="0" r="0" b="0"/>
          <wp:wrapNone/>
          <wp:docPr id="8"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flipH="1">
                    <a:off x="0" y="0"/>
                    <a:ext cx="798830" cy="798830"/>
                  </a:xfrm>
                  <a:prstGeom prst="rect">
                    <a:avLst/>
                  </a:prstGeom>
                  <a:noFill/>
                  <a:ln>
                    <a:noFill/>
                  </a:ln>
                </pic:spPr>
              </pic:pic>
            </a:graphicData>
          </a:graphic>
          <wp14:sizeRelH relativeFrom="page">
            <wp14:pctWidth>0</wp14:pctWidth>
          </wp14:sizeRelH>
          <wp14:sizeRelV relativeFrom="page">
            <wp14:pctHeight>0</wp14:pctHeight>
          </wp14:sizeRelV>
        </wp:anchor>
      </w:drawing>
    </w:r>
    <w:r w:rsidR="000D29DF">
      <w:rPr>
        <w:noProof/>
      </w:rPr>
      <w:drawing>
        <wp:anchor distT="0" distB="0" distL="114300" distR="114300" simplePos="0" relativeHeight="251667456" behindDoc="1" locked="0" layoutInCell="1" allowOverlap="1" wp14:anchorId="1EEB8AA8" wp14:editId="7B886CDB">
          <wp:simplePos x="0" y="0"/>
          <wp:positionH relativeFrom="column">
            <wp:posOffset>-228600</wp:posOffset>
          </wp:positionH>
          <wp:positionV relativeFrom="paragraph">
            <wp:posOffset>140335</wp:posOffset>
          </wp:positionV>
          <wp:extent cx="6119495" cy="39370"/>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p>
  <w:p w14:paraId="31D8D415" w14:textId="3503138A" w:rsidR="009C2AEB" w:rsidRDefault="00DD4E39" w:rsidP="009C2AEB">
    <w:pPr>
      <w:pStyle w:val="Footer"/>
      <w:ind w:right="360"/>
      <w:rPr>
        <w:rFonts w:ascii="Arial" w:hAnsi="Arial" w:cs="Arial"/>
        <w:color w:val="7F7F7F"/>
        <w:w w:val="116"/>
        <w:sz w:val="14"/>
        <w:szCs w:val="14"/>
      </w:rPr>
    </w:pPr>
    <w:r w:rsidRPr="00720018">
      <w:rPr>
        <w:noProof/>
      </w:rPr>
      <w:drawing>
        <wp:anchor distT="0" distB="0" distL="114300" distR="114300" simplePos="0" relativeHeight="251674624" behindDoc="0" locked="0" layoutInCell="1" allowOverlap="1" wp14:anchorId="54B0FE46" wp14:editId="255BA74B">
          <wp:simplePos x="0" y="0"/>
          <wp:positionH relativeFrom="margin">
            <wp:posOffset>159488</wp:posOffset>
          </wp:positionH>
          <wp:positionV relativeFrom="margin">
            <wp:posOffset>9037320</wp:posOffset>
          </wp:positionV>
          <wp:extent cx="2554941" cy="237434"/>
          <wp:effectExtent l="0" t="0" r="0" b="444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0D29DF">
      <w:rPr>
        <w:noProof/>
      </w:rPr>
      <mc:AlternateContent>
        <mc:Choice Requires="wps">
          <w:drawing>
            <wp:anchor distT="0" distB="0" distL="114300" distR="114300" simplePos="0" relativeHeight="251670528" behindDoc="1" locked="0" layoutInCell="1" allowOverlap="1" wp14:anchorId="472337DD" wp14:editId="264500E8">
              <wp:simplePos x="0" y="0"/>
              <wp:positionH relativeFrom="column">
                <wp:posOffset>3145110</wp:posOffset>
              </wp:positionH>
              <wp:positionV relativeFrom="paragraph">
                <wp:posOffset>167463</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4F403486" w14:textId="331E76C0" w:rsidR="000D29DF" w:rsidRPr="009F3203" w:rsidRDefault="000D29DF" w:rsidP="000D29DF">
                          <w:pPr>
                            <w:pStyle w:val="NoSpacing"/>
                            <w:rPr>
                              <w:rFonts w:ascii="Montserrat" w:hAnsi="Montserrat"/>
                              <w:sz w:val="14"/>
                              <w:szCs w:val="14"/>
                            </w:rPr>
                          </w:pPr>
                          <w:r w:rsidRPr="009F3203">
                            <w:rPr>
                              <w:rFonts w:ascii="Montserrat" w:hAnsi="Montserrat"/>
                              <w:b/>
                              <w:bCs/>
                              <w:sz w:val="14"/>
                              <w:szCs w:val="14"/>
                            </w:rPr>
                            <w:t>#dezvoltaminvest</w:t>
                          </w:r>
                          <w:r w:rsidRPr="009F3203">
                            <w:rPr>
                              <w:rFonts w:ascii="Montserrat" w:hAnsi="Montserrat"/>
                              <w:sz w:val="14"/>
                              <w:szCs w:val="14"/>
                            </w:rPr>
                            <w:t xml:space="preserve"> </w:t>
                          </w:r>
                          <w:r w:rsidRPr="009F3203">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2337DD" id="_x0000_t202" coordsize="21600,21600" o:spt="202" path="m,l,21600r21600,l21600,xe">
              <v:stroke joinstyle="miter"/>
              <v:path gradientshapeok="t" o:connecttype="rect"/>
            </v:shapetype>
            <v:shape id="Text Box 6" o:spid="_x0000_s1026" type="#_x0000_t202" style="position:absolute;margin-left:247.65pt;margin-top:13.2pt;width:128.2pt;height:22.4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" filled="f" stroked="f" strokeweight=".5pt">
              <v:textbox inset="0,0,0,0">
                <w:txbxContent>
                  <w:p w14:paraId="4F403486" w14:textId="331E76C0" w:rsidR="000D29DF" w:rsidRPr="009F3203" w:rsidRDefault="000D29DF" w:rsidP="000D29DF">
                    <w:pPr>
                      <w:pStyle w:val="NoSpacing"/>
                      <w:rPr>
                        <w:rFonts w:ascii="Montserrat" w:hAnsi="Montserrat"/>
                        <w:sz w:val="14"/>
                        <w:szCs w:val="14"/>
                      </w:rPr>
                    </w:pPr>
                    <w:r w:rsidRPr="009F3203">
                      <w:rPr>
                        <w:rFonts w:ascii="Montserrat" w:hAnsi="Montserrat"/>
                        <w:b/>
                        <w:bCs/>
                        <w:sz w:val="14"/>
                        <w:szCs w:val="14"/>
                      </w:rPr>
                      <w:t>#dezvoltaminvest</w:t>
                    </w:r>
                    <w:r w:rsidRPr="009F3203">
                      <w:rPr>
                        <w:rFonts w:ascii="Montserrat" w:hAnsi="Montserrat"/>
                        <w:sz w:val="14"/>
                        <w:szCs w:val="14"/>
                      </w:rPr>
                      <w:t xml:space="preserve"> </w:t>
                    </w:r>
                    <w:r w:rsidRPr="009F3203">
                      <w:rPr>
                        <w:rFonts w:ascii="Montserrat" w:hAnsi="Montserrat"/>
                        <w:sz w:val="14"/>
                        <w:szCs w:val="14"/>
                      </w:rPr>
                      <w:br/>
                      <w:t>www.vest.ro</w:t>
                    </w:r>
                  </w:p>
                </w:txbxContent>
              </v:textbox>
            </v:shape>
          </w:pict>
        </mc:Fallback>
      </mc:AlternateContent>
    </w:r>
  </w:p>
  <w:p w14:paraId="69ED9D48" w14:textId="674DF245" w:rsidR="007901C2" w:rsidRPr="004C26ED" w:rsidRDefault="007901C2" w:rsidP="007901C2">
    <w:pPr>
      <w:pStyle w:val="Footer"/>
      <w:framePr w:wrap="none" w:vAnchor="text" w:hAnchor="page" w:x="5884" w:y="17"/>
      <w:rPr>
        <w:rStyle w:val="PageNumber"/>
        <w:rFonts w:ascii="Arial" w:hAnsi="Arial" w:cs="Arial"/>
        <w:sz w:val="22"/>
        <w:szCs w:val="22"/>
      </w:rPr>
    </w:pPr>
  </w:p>
  <w:p w14:paraId="62F25C57" w14:textId="286812A4" w:rsidR="009C2AEB" w:rsidRDefault="009C2AEB" w:rsidP="0080723B">
    <w:pPr>
      <w:pStyle w:val="Footer"/>
      <w:tabs>
        <w:tab w:val="clear" w:pos="4513"/>
        <w:tab w:val="clear" w:pos="9026"/>
        <w:tab w:val="left" w:pos="5987"/>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1AB833" w14:textId="77777777" w:rsidR="00987029" w:rsidRDefault="00987029" w:rsidP="009C2AEB">
      <w:pPr>
        <w:spacing w:before="0" w:after="0"/>
      </w:pPr>
      <w:r>
        <w:separator/>
      </w:r>
    </w:p>
  </w:footnote>
  <w:footnote w:type="continuationSeparator" w:id="0">
    <w:p w14:paraId="2D9E7BB2" w14:textId="77777777" w:rsidR="00987029" w:rsidRDefault="00987029" w:rsidP="009C2AE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C6AA72" w14:textId="0466E5BC" w:rsidR="009C2AEB" w:rsidRDefault="00E857A0">
    <w:pPr>
      <w:pStyle w:val="Header"/>
    </w:pPr>
    <w:r>
      <w:rPr>
        <w:noProof/>
      </w:rPr>
      <w:drawing>
        <wp:anchor distT="0" distB="0" distL="114300" distR="114300" simplePos="0" relativeHeight="251676672" behindDoc="0" locked="0" layoutInCell="1" allowOverlap="1" wp14:anchorId="5258347D" wp14:editId="1383D388">
          <wp:simplePos x="0" y="0"/>
          <wp:positionH relativeFrom="margin">
            <wp:posOffset>-437699</wp:posOffset>
          </wp:positionH>
          <wp:positionV relativeFrom="margin">
            <wp:posOffset>-848005</wp:posOffset>
          </wp:positionV>
          <wp:extent cx="6336901" cy="548981"/>
          <wp:effectExtent l="0" t="0" r="0" b="0"/>
          <wp:wrapSquare wrapText="bothSides"/>
          <wp:docPr id="410873338" name="Picture 410873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6336901" cy="54898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485CCC"/>
    <w:multiLevelType w:val="hybridMultilevel"/>
    <w:tmpl w:val="9ECC897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F62AC0"/>
    <w:multiLevelType w:val="hybridMultilevel"/>
    <w:tmpl w:val="98709496"/>
    <w:lvl w:ilvl="0" w:tplc="0409001B">
      <w:start w:val="1"/>
      <w:numFmt w:val="lowerRoman"/>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1EA67AAF"/>
    <w:multiLevelType w:val="hybridMultilevel"/>
    <w:tmpl w:val="6C8839B6"/>
    <w:lvl w:ilvl="0" w:tplc="0809001B">
      <w:start w:val="1"/>
      <w:numFmt w:val="lowerRoman"/>
      <w:lvlText w:val="%1."/>
      <w:lvlJc w:val="righ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FD846A0"/>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6" w15:restartNumberingAfterBreak="0">
    <w:nsid w:val="228174FB"/>
    <w:multiLevelType w:val="hybridMultilevel"/>
    <w:tmpl w:val="B61287B0"/>
    <w:lvl w:ilvl="0" w:tplc="FFFFFFFF">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5107EC9"/>
    <w:multiLevelType w:val="hybridMultilevel"/>
    <w:tmpl w:val="774E84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A831B14"/>
    <w:multiLevelType w:val="multilevel"/>
    <w:tmpl w:val="E3746714"/>
    <w:lvl w:ilvl="0">
      <w:start w:val="1"/>
      <w:numFmt w:val="lowerLetter"/>
      <w:lvlText w:val="%1)"/>
      <w:lvlJc w:val="left"/>
      <w:pPr>
        <w:ind w:left="720" w:hanging="360"/>
      </w:pPr>
      <w:rPr>
        <w:rFonts w:hint="default"/>
        <w:color w:val="27344C"/>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9" w15:restartNumberingAfterBreak="0">
    <w:nsid w:val="2B5064EC"/>
    <w:multiLevelType w:val="hybridMultilevel"/>
    <w:tmpl w:val="1DD6E6E0"/>
    <w:lvl w:ilvl="0" w:tplc="08090017">
      <w:start w:val="1"/>
      <w:numFmt w:val="lowerLetter"/>
      <w:lvlText w:val="%1)"/>
      <w:lvlJc w:val="left"/>
      <w:pPr>
        <w:ind w:left="720" w:hanging="360"/>
      </w:pPr>
      <w:rPr>
        <w:rFonts w:hint="default"/>
        <w:color w:val="000000"/>
      </w:rPr>
    </w:lvl>
    <w:lvl w:ilvl="1" w:tplc="FFFFFFFF" w:tentative="1">
      <w:start w:val="1"/>
      <w:numFmt w:val="bullet"/>
      <w:lvlText w:val="o"/>
      <w:lvlJc w:val="left"/>
      <w:pPr>
        <w:ind w:left="2070" w:hanging="360"/>
      </w:pPr>
      <w:rPr>
        <w:rFonts w:ascii="Courier New" w:hAnsi="Courier New" w:cs="Courier New" w:hint="default"/>
      </w:rPr>
    </w:lvl>
    <w:lvl w:ilvl="2" w:tplc="FFFFFFFF" w:tentative="1">
      <w:start w:val="1"/>
      <w:numFmt w:val="bullet"/>
      <w:lvlText w:val=""/>
      <w:lvlJc w:val="left"/>
      <w:pPr>
        <w:ind w:left="2790" w:hanging="360"/>
      </w:pPr>
      <w:rPr>
        <w:rFonts w:ascii="Wingdings" w:hAnsi="Wingdings" w:hint="default"/>
      </w:rPr>
    </w:lvl>
    <w:lvl w:ilvl="3" w:tplc="FFFFFFFF" w:tentative="1">
      <w:start w:val="1"/>
      <w:numFmt w:val="bullet"/>
      <w:lvlText w:val=""/>
      <w:lvlJc w:val="left"/>
      <w:pPr>
        <w:ind w:left="3510" w:hanging="360"/>
      </w:pPr>
      <w:rPr>
        <w:rFonts w:ascii="Symbol" w:hAnsi="Symbol" w:hint="default"/>
      </w:rPr>
    </w:lvl>
    <w:lvl w:ilvl="4" w:tplc="FFFFFFFF" w:tentative="1">
      <w:start w:val="1"/>
      <w:numFmt w:val="bullet"/>
      <w:lvlText w:val="o"/>
      <w:lvlJc w:val="left"/>
      <w:pPr>
        <w:ind w:left="4230" w:hanging="360"/>
      </w:pPr>
      <w:rPr>
        <w:rFonts w:ascii="Courier New" w:hAnsi="Courier New" w:cs="Courier New" w:hint="default"/>
      </w:rPr>
    </w:lvl>
    <w:lvl w:ilvl="5" w:tplc="FFFFFFFF" w:tentative="1">
      <w:start w:val="1"/>
      <w:numFmt w:val="bullet"/>
      <w:lvlText w:val=""/>
      <w:lvlJc w:val="left"/>
      <w:pPr>
        <w:ind w:left="4950" w:hanging="360"/>
      </w:pPr>
      <w:rPr>
        <w:rFonts w:ascii="Wingdings" w:hAnsi="Wingdings" w:hint="default"/>
      </w:rPr>
    </w:lvl>
    <w:lvl w:ilvl="6" w:tplc="FFFFFFFF" w:tentative="1">
      <w:start w:val="1"/>
      <w:numFmt w:val="bullet"/>
      <w:lvlText w:val=""/>
      <w:lvlJc w:val="left"/>
      <w:pPr>
        <w:ind w:left="5670" w:hanging="360"/>
      </w:pPr>
      <w:rPr>
        <w:rFonts w:ascii="Symbol" w:hAnsi="Symbol" w:hint="default"/>
      </w:rPr>
    </w:lvl>
    <w:lvl w:ilvl="7" w:tplc="FFFFFFFF" w:tentative="1">
      <w:start w:val="1"/>
      <w:numFmt w:val="bullet"/>
      <w:lvlText w:val="o"/>
      <w:lvlJc w:val="left"/>
      <w:pPr>
        <w:ind w:left="6390" w:hanging="360"/>
      </w:pPr>
      <w:rPr>
        <w:rFonts w:ascii="Courier New" w:hAnsi="Courier New" w:cs="Courier New" w:hint="default"/>
      </w:rPr>
    </w:lvl>
    <w:lvl w:ilvl="8" w:tplc="FFFFFFFF" w:tentative="1">
      <w:start w:val="1"/>
      <w:numFmt w:val="bullet"/>
      <w:lvlText w:val=""/>
      <w:lvlJc w:val="left"/>
      <w:pPr>
        <w:ind w:left="7110" w:hanging="360"/>
      </w:pPr>
      <w:rPr>
        <w:rFonts w:ascii="Wingdings" w:hAnsi="Wingdings" w:hint="default"/>
      </w:rPr>
    </w:lvl>
  </w:abstractNum>
  <w:abstractNum w:abstractNumId="10" w15:restartNumberingAfterBreak="0">
    <w:nsid w:val="2C3F2228"/>
    <w:multiLevelType w:val="hybridMultilevel"/>
    <w:tmpl w:val="FECEB70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CC837F8"/>
    <w:multiLevelType w:val="hybridMultilevel"/>
    <w:tmpl w:val="2CEA9420"/>
    <w:lvl w:ilvl="0" w:tplc="FFFFFFFF">
      <w:start w:val="1"/>
      <w:numFmt w:val="lowerLetter"/>
      <w:lvlText w:val="%1)"/>
      <w:lvlJc w:val="left"/>
      <w:pPr>
        <w:ind w:left="1146" w:hanging="360"/>
      </w:pPr>
      <w:rPr>
        <w:b w:val="0"/>
        <w:bCs w:val="0"/>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12" w15:restartNumberingAfterBreak="0">
    <w:nsid w:val="2E8D2008"/>
    <w:multiLevelType w:val="multilevel"/>
    <w:tmpl w:val="9F8C6CDA"/>
    <w:lvl w:ilvl="0">
      <w:start w:val="1"/>
      <w:numFmt w:val="lowerLetter"/>
      <w:lvlText w:val="%1)"/>
      <w:lvlJc w:val="left"/>
      <w:pPr>
        <w:ind w:left="720" w:hanging="360"/>
      </w:pPr>
      <w:rPr>
        <w:rFonts w:hint="default"/>
        <w:color w:val="27344C"/>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13" w15:restartNumberingAfterBreak="0">
    <w:nsid w:val="35DF727C"/>
    <w:multiLevelType w:val="hybridMultilevel"/>
    <w:tmpl w:val="BD3AC90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37EB64B6"/>
    <w:multiLevelType w:val="hybridMultilevel"/>
    <w:tmpl w:val="7AF47836"/>
    <w:lvl w:ilvl="0" w:tplc="08090017">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3887632C"/>
    <w:multiLevelType w:val="hybridMultilevel"/>
    <w:tmpl w:val="C5447D7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99C5ADB"/>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17" w15:restartNumberingAfterBreak="0">
    <w:nsid w:val="41302235"/>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437D5AFC"/>
    <w:multiLevelType w:val="hybridMultilevel"/>
    <w:tmpl w:val="72B058A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63C2827"/>
    <w:multiLevelType w:val="hybridMultilevel"/>
    <w:tmpl w:val="4B5A52DC"/>
    <w:lvl w:ilvl="0" w:tplc="112C10AA">
      <w:start w:val="1"/>
      <w:numFmt w:val="decimal"/>
      <w:lvlText w:val="%1."/>
      <w:lvlJc w:val="left"/>
      <w:pPr>
        <w:ind w:left="720" w:hanging="360"/>
      </w:pPr>
      <w:rPr>
        <w:b w:val="0"/>
        <w:bCs w:val="0"/>
        <w:strike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49D66489"/>
    <w:multiLevelType w:val="hybridMultilevel"/>
    <w:tmpl w:val="099A9B6E"/>
    <w:lvl w:ilvl="0" w:tplc="FFFFFFFF">
      <w:start w:val="1"/>
      <w:numFmt w:val="lowerLetter"/>
      <w:lvlText w:val="%1)"/>
      <w:lvlJc w:val="left"/>
      <w:pPr>
        <w:ind w:left="732" w:hanging="360"/>
      </w:pPr>
    </w:lvl>
    <w:lvl w:ilvl="1" w:tplc="FFFFFFFF" w:tentative="1">
      <w:start w:val="1"/>
      <w:numFmt w:val="lowerLetter"/>
      <w:lvlText w:val="%2."/>
      <w:lvlJc w:val="left"/>
      <w:pPr>
        <w:ind w:left="1452" w:hanging="360"/>
      </w:pPr>
    </w:lvl>
    <w:lvl w:ilvl="2" w:tplc="FFFFFFFF" w:tentative="1">
      <w:start w:val="1"/>
      <w:numFmt w:val="lowerRoman"/>
      <w:lvlText w:val="%3."/>
      <w:lvlJc w:val="right"/>
      <w:pPr>
        <w:ind w:left="2172" w:hanging="180"/>
      </w:pPr>
    </w:lvl>
    <w:lvl w:ilvl="3" w:tplc="FFFFFFFF" w:tentative="1">
      <w:start w:val="1"/>
      <w:numFmt w:val="decimal"/>
      <w:lvlText w:val="%4."/>
      <w:lvlJc w:val="left"/>
      <w:pPr>
        <w:ind w:left="2892" w:hanging="360"/>
      </w:pPr>
    </w:lvl>
    <w:lvl w:ilvl="4" w:tplc="FFFFFFFF" w:tentative="1">
      <w:start w:val="1"/>
      <w:numFmt w:val="lowerLetter"/>
      <w:lvlText w:val="%5."/>
      <w:lvlJc w:val="left"/>
      <w:pPr>
        <w:ind w:left="3612" w:hanging="360"/>
      </w:pPr>
    </w:lvl>
    <w:lvl w:ilvl="5" w:tplc="FFFFFFFF" w:tentative="1">
      <w:start w:val="1"/>
      <w:numFmt w:val="lowerRoman"/>
      <w:lvlText w:val="%6."/>
      <w:lvlJc w:val="right"/>
      <w:pPr>
        <w:ind w:left="4332" w:hanging="180"/>
      </w:pPr>
    </w:lvl>
    <w:lvl w:ilvl="6" w:tplc="FFFFFFFF" w:tentative="1">
      <w:start w:val="1"/>
      <w:numFmt w:val="decimal"/>
      <w:lvlText w:val="%7."/>
      <w:lvlJc w:val="left"/>
      <w:pPr>
        <w:ind w:left="5052" w:hanging="360"/>
      </w:pPr>
    </w:lvl>
    <w:lvl w:ilvl="7" w:tplc="FFFFFFFF" w:tentative="1">
      <w:start w:val="1"/>
      <w:numFmt w:val="lowerLetter"/>
      <w:lvlText w:val="%8."/>
      <w:lvlJc w:val="left"/>
      <w:pPr>
        <w:ind w:left="5772" w:hanging="360"/>
      </w:pPr>
    </w:lvl>
    <w:lvl w:ilvl="8" w:tplc="FFFFFFFF" w:tentative="1">
      <w:start w:val="1"/>
      <w:numFmt w:val="lowerRoman"/>
      <w:lvlText w:val="%9."/>
      <w:lvlJc w:val="right"/>
      <w:pPr>
        <w:ind w:left="6492" w:hanging="180"/>
      </w:pPr>
    </w:lvl>
  </w:abstractNum>
  <w:abstractNum w:abstractNumId="22" w15:restartNumberingAfterBreak="0">
    <w:nsid w:val="4A1416DA"/>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3" w15:restartNumberingAfterBreak="0">
    <w:nsid w:val="4BC87666"/>
    <w:multiLevelType w:val="hybridMultilevel"/>
    <w:tmpl w:val="BEE28568"/>
    <w:lvl w:ilvl="0" w:tplc="4AEEF9BC">
      <w:start w:val="1"/>
      <w:numFmt w:val="upperLetter"/>
      <w:lvlText w:val="%1."/>
      <w:lvlJc w:val="left"/>
      <w:pPr>
        <w:ind w:left="720" w:hanging="360"/>
      </w:pPr>
      <w:rPr>
        <w:rFonts w:ascii="Montserrat" w:hAnsi="Montserrat" w:cs="Times New Roman" w:hint="default"/>
        <w:b/>
        <w:bCs/>
        <w:strike w:val="0"/>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CDE34EF"/>
    <w:multiLevelType w:val="hybridMultilevel"/>
    <w:tmpl w:val="B3123C82"/>
    <w:lvl w:ilvl="0" w:tplc="8C7A8B7C">
      <w:start w:val="1"/>
      <w:numFmt w:val="decimal"/>
      <w:lvlText w:val="%1."/>
      <w:lvlJc w:val="left"/>
      <w:pPr>
        <w:ind w:left="360" w:hanging="360"/>
      </w:pPr>
      <w:rPr>
        <w:rFonts w:hint="default"/>
        <w:b w:val="0"/>
        <w:bCs/>
        <w:strike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15:restartNumberingAfterBreak="0">
    <w:nsid w:val="51EE6FE7"/>
    <w:multiLevelType w:val="hybridMultilevel"/>
    <w:tmpl w:val="D396DB28"/>
    <w:lvl w:ilvl="0" w:tplc="04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 w15:restartNumberingAfterBreak="0">
    <w:nsid w:val="57F6522B"/>
    <w:multiLevelType w:val="hybridMultilevel"/>
    <w:tmpl w:val="0B8E9BF6"/>
    <w:lvl w:ilvl="0" w:tplc="08090017">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5E2A4DCD"/>
    <w:multiLevelType w:val="hybridMultilevel"/>
    <w:tmpl w:val="040EF670"/>
    <w:lvl w:ilvl="0" w:tplc="08090017">
      <w:start w:val="1"/>
      <w:numFmt w:val="lowerLetter"/>
      <w:lvlText w:val="%1)"/>
      <w:lvlJc w:val="left"/>
      <w:pPr>
        <w:ind w:left="1146" w:hanging="360"/>
      </w:p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abstractNum w:abstractNumId="29" w15:restartNumberingAfterBreak="0">
    <w:nsid w:val="61596973"/>
    <w:multiLevelType w:val="hybridMultilevel"/>
    <w:tmpl w:val="5D8E8D4A"/>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2D552C0"/>
    <w:multiLevelType w:val="multilevel"/>
    <w:tmpl w:val="E3746714"/>
    <w:lvl w:ilvl="0">
      <w:start w:val="1"/>
      <w:numFmt w:val="lowerLetter"/>
      <w:lvlText w:val="%1)"/>
      <w:lvlJc w:val="left"/>
      <w:pPr>
        <w:ind w:left="720" w:hanging="360"/>
      </w:pPr>
      <w:rPr>
        <w:rFonts w:hint="default"/>
        <w:color w:val="27344C"/>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31" w15:restartNumberingAfterBreak="0">
    <w:nsid w:val="68E910F9"/>
    <w:multiLevelType w:val="hybridMultilevel"/>
    <w:tmpl w:val="B3B48A1A"/>
    <w:lvl w:ilvl="0" w:tplc="7AB012A4">
      <w:start w:val="1"/>
      <w:numFmt w:val="lowerLetter"/>
      <w:lvlText w:val="%1)"/>
      <w:lvlJc w:val="left"/>
      <w:pPr>
        <w:ind w:left="1146" w:hanging="360"/>
      </w:pPr>
      <w:rPr>
        <w:b w:val="0"/>
        <w:bCs w:val="0"/>
        <w:strike w:val="0"/>
      </w:r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abstractNum w:abstractNumId="32"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75661AB6"/>
    <w:multiLevelType w:val="hybridMultilevel"/>
    <w:tmpl w:val="2CEA9420"/>
    <w:lvl w:ilvl="0" w:tplc="FFFFFFFF">
      <w:start w:val="1"/>
      <w:numFmt w:val="lowerLetter"/>
      <w:lvlText w:val="%1)"/>
      <w:lvlJc w:val="left"/>
      <w:pPr>
        <w:ind w:left="1146" w:hanging="360"/>
      </w:pPr>
      <w:rPr>
        <w:b w:val="0"/>
        <w:bCs w:val="0"/>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34" w15:restartNumberingAfterBreak="0">
    <w:nsid w:val="78D25213"/>
    <w:multiLevelType w:val="hybridMultilevel"/>
    <w:tmpl w:val="B8F63CF0"/>
    <w:lvl w:ilvl="0" w:tplc="FFFFFFFF">
      <w:start w:val="1"/>
      <w:numFmt w:val="lowerLetter"/>
      <w:lvlText w:val="%1)"/>
      <w:lvlJc w:val="left"/>
      <w:pPr>
        <w:ind w:left="1146" w:hanging="360"/>
      </w:p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35" w15:restartNumberingAfterBreak="0">
    <w:nsid w:val="7FEC4E42"/>
    <w:multiLevelType w:val="hybridMultilevel"/>
    <w:tmpl w:val="C0B096F8"/>
    <w:lvl w:ilvl="0" w:tplc="1046B2A6">
      <w:start w:val="1"/>
      <w:numFmt w:val="decimal"/>
      <w:lvlText w:val="%1."/>
      <w:lvlJc w:val="left"/>
      <w:pPr>
        <w:ind w:left="720" w:hanging="360"/>
      </w:pPr>
      <w:rPr>
        <w:strike w:val="0"/>
        <w:color w:val="27344C"/>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526261171">
    <w:abstractNumId w:val="1"/>
  </w:num>
  <w:num w:numId="2" w16cid:durableId="2128038801">
    <w:abstractNumId w:val="27"/>
  </w:num>
  <w:num w:numId="3" w16cid:durableId="1797335496">
    <w:abstractNumId w:val="20"/>
  </w:num>
  <w:num w:numId="4" w16cid:durableId="1849173711">
    <w:abstractNumId w:val="22"/>
  </w:num>
  <w:num w:numId="5" w16cid:durableId="1758015415">
    <w:abstractNumId w:val="2"/>
  </w:num>
  <w:num w:numId="6" w16cid:durableId="808934954">
    <w:abstractNumId w:val="23"/>
  </w:num>
  <w:num w:numId="7" w16cid:durableId="1862739683">
    <w:abstractNumId w:val="32"/>
  </w:num>
  <w:num w:numId="8" w16cid:durableId="212347697">
    <w:abstractNumId w:val="17"/>
  </w:num>
  <w:num w:numId="9" w16cid:durableId="528492823">
    <w:abstractNumId w:val="7"/>
  </w:num>
  <w:num w:numId="10" w16cid:durableId="2121408501">
    <w:abstractNumId w:val="2"/>
  </w:num>
  <w:num w:numId="11" w16cid:durableId="750738317">
    <w:abstractNumId w:val="5"/>
  </w:num>
  <w:num w:numId="12" w16cid:durableId="1925870087">
    <w:abstractNumId w:val="21"/>
  </w:num>
  <w:num w:numId="13" w16cid:durableId="1010909602">
    <w:abstractNumId w:val="29"/>
  </w:num>
  <w:num w:numId="14" w16cid:durableId="540361517">
    <w:abstractNumId w:val="16"/>
  </w:num>
  <w:num w:numId="15" w16cid:durableId="760105546">
    <w:abstractNumId w:val="15"/>
  </w:num>
  <w:num w:numId="16" w16cid:durableId="77870648">
    <w:abstractNumId w:val="35"/>
  </w:num>
  <w:num w:numId="17" w16cid:durableId="1413117133">
    <w:abstractNumId w:val="14"/>
  </w:num>
  <w:num w:numId="18" w16cid:durableId="1521889664">
    <w:abstractNumId w:val="4"/>
  </w:num>
  <w:num w:numId="19" w16cid:durableId="1725643132">
    <w:abstractNumId w:val="30"/>
  </w:num>
  <w:num w:numId="20" w16cid:durableId="1622304587">
    <w:abstractNumId w:val="2"/>
  </w:num>
  <w:num w:numId="21" w16cid:durableId="2116897250">
    <w:abstractNumId w:val="2"/>
  </w:num>
  <w:num w:numId="22" w16cid:durableId="732580702">
    <w:abstractNumId w:val="10"/>
  </w:num>
  <w:num w:numId="23" w16cid:durableId="1410812383">
    <w:abstractNumId w:val="18"/>
  </w:num>
  <w:num w:numId="24" w16cid:durableId="389153609">
    <w:abstractNumId w:val="19"/>
  </w:num>
  <w:num w:numId="25" w16cid:durableId="1636908485">
    <w:abstractNumId w:val="25"/>
  </w:num>
  <w:num w:numId="26" w16cid:durableId="477958213">
    <w:abstractNumId w:val="28"/>
  </w:num>
  <w:num w:numId="27" w16cid:durableId="1225751896">
    <w:abstractNumId w:val="31"/>
  </w:num>
  <w:num w:numId="28" w16cid:durableId="582109229">
    <w:abstractNumId w:val="0"/>
  </w:num>
  <w:num w:numId="29" w16cid:durableId="802503410">
    <w:abstractNumId w:val="3"/>
  </w:num>
  <w:num w:numId="30" w16cid:durableId="2041659346">
    <w:abstractNumId w:val="34"/>
  </w:num>
  <w:num w:numId="31" w16cid:durableId="38476906">
    <w:abstractNumId w:val="12"/>
  </w:num>
  <w:num w:numId="32" w16cid:durableId="1602446777">
    <w:abstractNumId w:val="11"/>
  </w:num>
  <w:num w:numId="33" w16cid:durableId="1369523414">
    <w:abstractNumId w:val="24"/>
  </w:num>
  <w:num w:numId="34" w16cid:durableId="607813085">
    <w:abstractNumId w:val="6"/>
  </w:num>
  <w:num w:numId="35" w16cid:durableId="77600965">
    <w:abstractNumId w:val="26"/>
  </w:num>
  <w:num w:numId="36" w16cid:durableId="301227767">
    <w:abstractNumId w:val="8"/>
  </w:num>
  <w:num w:numId="37" w16cid:durableId="1652440019">
    <w:abstractNumId w:val="33"/>
  </w:num>
  <w:num w:numId="38" w16cid:durableId="1389919029">
    <w:abstractNumId w:val="2"/>
  </w:num>
  <w:num w:numId="39" w16cid:durableId="1504316084">
    <w:abstractNumId w:val="2"/>
  </w:num>
  <w:num w:numId="40" w16cid:durableId="936986362">
    <w:abstractNumId w:val="2"/>
  </w:num>
  <w:num w:numId="41" w16cid:durableId="250042323">
    <w:abstractNumId w:val="9"/>
  </w:num>
  <w:num w:numId="42" w16cid:durableId="1291863894">
    <w:abstractNumId w:val="2"/>
  </w:num>
  <w:num w:numId="43" w16cid:durableId="1519271091">
    <w:abstractNumId w:val="1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3"/>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002C8"/>
    <w:rsid w:val="00011EF6"/>
    <w:rsid w:val="00012A12"/>
    <w:rsid w:val="0001331D"/>
    <w:rsid w:val="00013555"/>
    <w:rsid w:val="000136B0"/>
    <w:rsid w:val="000155A4"/>
    <w:rsid w:val="00020624"/>
    <w:rsid w:val="00021BF7"/>
    <w:rsid w:val="00021D50"/>
    <w:rsid w:val="00021F52"/>
    <w:rsid w:val="000272AD"/>
    <w:rsid w:val="00033557"/>
    <w:rsid w:val="00040C8D"/>
    <w:rsid w:val="00040DC0"/>
    <w:rsid w:val="00044773"/>
    <w:rsid w:val="00046212"/>
    <w:rsid w:val="00047B63"/>
    <w:rsid w:val="0005154A"/>
    <w:rsid w:val="000541E1"/>
    <w:rsid w:val="000556DF"/>
    <w:rsid w:val="00060CDA"/>
    <w:rsid w:val="00061202"/>
    <w:rsid w:val="000619CC"/>
    <w:rsid w:val="00061D30"/>
    <w:rsid w:val="00062299"/>
    <w:rsid w:val="000639D8"/>
    <w:rsid w:val="00064275"/>
    <w:rsid w:val="00065405"/>
    <w:rsid w:val="000664E2"/>
    <w:rsid w:val="00071055"/>
    <w:rsid w:val="00073042"/>
    <w:rsid w:val="0007471B"/>
    <w:rsid w:val="00075766"/>
    <w:rsid w:val="00083120"/>
    <w:rsid w:val="000900FD"/>
    <w:rsid w:val="00092DC1"/>
    <w:rsid w:val="000947B5"/>
    <w:rsid w:val="00096D63"/>
    <w:rsid w:val="00096DAA"/>
    <w:rsid w:val="000A0FCE"/>
    <w:rsid w:val="000A2D76"/>
    <w:rsid w:val="000A4506"/>
    <w:rsid w:val="000A4FD7"/>
    <w:rsid w:val="000B0A30"/>
    <w:rsid w:val="000B0C56"/>
    <w:rsid w:val="000B35CB"/>
    <w:rsid w:val="000B43DB"/>
    <w:rsid w:val="000B7587"/>
    <w:rsid w:val="000D0D06"/>
    <w:rsid w:val="000D18F4"/>
    <w:rsid w:val="000D2891"/>
    <w:rsid w:val="000D29DF"/>
    <w:rsid w:val="000D393B"/>
    <w:rsid w:val="000D4D3D"/>
    <w:rsid w:val="000D70AE"/>
    <w:rsid w:val="000E0843"/>
    <w:rsid w:val="000E1A0B"/>
    <w:rsid w:val="000E2DE7"/>
    <w:rsid w:val="000E2F0A"/>
    <w:rsid w:val="000E3D5B"/>
    <w:rsid w:val="000E605E"/>
    <w:rsid w:val="000F0110"/>
    <w:rsid w:val="000F0326"/>
    <w:rsid w:val="000F15C3"/>
    <w:rsid w:val="000F2A3F"/>
    <w:rsid w:val="000F3FA5"/>
    <w:rsid w:val="000F599E"/>
    <w:rsid w:val="000F6801"/>
    <w:rsid w:val="000F6D12"/>
    <w:rsid w:val="000F6ED7"/>
    <w:rsid w:val="0010005C"/>
    <w:rsid w:val="00101121"/>
    <w:rsid w:val="0010160B"/>
    <w:rsid w:val="00101A88"/>
    <w:rsid w:val="00102C59"/>
    <w:rsid w:val="001039E2"/>
    <w:rsid w:val="00104A8C"/>
    <w:rsid w:val="001152E5"/>
    <w:rsid w:val="0011719E"/>
    <w:rsid w:val="001222FC"/>
    <w:rsid w:val="001234DF"/>
    <w:rsid w:val="00124F8C"/>
    <w:rsid w:val="00131B75"/>
    <w:rsid w:val="001321D1"/>
    <w:rsid w:val="00135916"/>
    <w:rsid w:val="001366CB"/>
    <w:rsid w:val="00137F07"/>
    <w:rsid w:val="0014171A"/>
    <w:rsid w:val="001461BB"/>
    <w:rsid w:val="001479FF"/>
    <w:rsid w:val="0015104A"/>
    <w:rsid w:val="001521B5"/>
    <w:rsid w:val="00152B4D"/>
    <w:rsid w:val="00153332"/>
    <w:rsid w:val="00155FCF"/>
    <w:rsid w:val="0015641C"/>
    <w:rsid w:val="00157115"/>
    <w:rsid w:val="00160076"/>
    <w:rsid w:val="0016064F"/>
    <w:rsid w:val="00160C1E"/>
    <w:rsid w:val="00165B6A"/>
    <w:rsid w:val="001702BE"/>
    <w:rsid w:val="00171F5F"/>
    <w:rsid w:val="00176CA2"/>
    <w:rsid w:val="00181FC4"/>
    <w:rsid w:val="0018345C"/>
    <w:rsid w:val="00183EB5"/>
    <w:rsid w:val="00183FFD"/>
    <w:rsid w:val="0018496E"/>
    <w:rsid w:val="00184EB4"/>
    <w:rsid w:val="00185641"/>
    <w:rsid w:val="001858C6"/>
    <w:rsid w:val="00185FC7"/>
    <w:rsid w:val="001871F0"/>
    <w:rsid w:val="0019106D"/>
    <w:rsid w:val="00191F09"/>
    <w:rsid w:val="001926DE"/>
    <w:rsid w:val="00195CBB"/>
    <w:rsid w:val="001A46CF"/>
    <w:rsid w:val="001A49EA"/>
    <w:rsid w:val="001A5E80"/>
    <w:rsid w:val="001A6DEE"/>
    <w:rsid w:val="001A788B"/>
    <w:rsid w:val="001B04D5"/>
    <w:rsid w:val="001B1C68"/>
    <w:rsid w:val="001B35CB"/>
    <w:rsid w:val="001B3939"/>
    <w:rsid w:val="001B68FD"/>
    <w:rsid w:val="001B7A0F"/>
    <w:rsid w:val="001C0284"/>
    <w:rsid w:val="001C1F21"/>
    <w:rsid w:val="001C231A"/>
    <w:rsid w:val="001C5B61"/>
    <w:rsid w:val="001C67DB"/>
    <w:rsid w:val="001C7493"/>
    <w:rsid w:val="001C7C9A"/>
    <w:rsid w:val="001D093E"/>
    <w:rsid w:val="001D09DE"/>
    <w:rsid w:val="001D10F4"/>
    <w:rsid w:val="001D1606"/>
    <w:rsid w:val="001D1E6E"/>
    <w:rsid w:val="001D350F"/>
    <w:rsid w:val="001D469D"/>
    <w:rsid w:val="001D4B49"/>
    <w:rsid w:val="001E066B"/>
    <w:rsid w:val="001E0839"/>
    <w:rsid w:val="001E5CE7"/>
    <w:rsid w:val="001F00AE"/>
    <w:rsid w:val="001F3B51"/>
    <w:rsid w:val="001F59EC"/>
    <w:rsid w:val="00200829"/>
    <w:rsid w:val="00200A7F"/>
    <w:rsid w:val="00202796"/>
    <w:rsid w:val="002051D6"/>
    <w:rsid w:val="0021169B"/>
    <w:rsid w:val="002136A4"/>
    <w:rsid w:val="0021526C"/>
    <w:rsid w:val="002176E4"/>
    <w:rsid w:val="002208C6"/>
    <w:rsid w:val="00226B43"/>
    <w:rsid w:val="002373BE"/>
    <w:rsid w:val="00240896"/>
    <w:rsid w:val="00241E58"/>
    <w:rsid w:val="00242C9C"/>
    <w:rsid w:val="00245D80"/>
    <w:rsid w:val="00245F5B"/>
    <w:rsid w:val="00251ED0"/>
    <w:rsid w:val="002539B7"/>
    <w:rsid w:val="00254F7B"/>
    <w:rsid w:val="002564AB"/>
    <w:rsid w:val="002601D6"/>
    <w:rsid w:val="002649DD"/>
    <w:rsid w:val="0026634A"/>
    <w:rsid w:val="0027311F"/>
    <w:rsid w:val="002764F2"/>
    <w:rsid w:val="00277B06"/>
    <w:rsid w:val="002803C6"/>
    <w:rsid w:val="0028105C"/>
    <w:rsid w:val="0028167D"/>
    <w:rsid w:val="0028237C"/>
    <w:rsid w:val="002825FA"/>
    <w:rsid w:val="00282FD2"/>
    <w:rsid w:val="00283982"/>
    <w:rsid w:val="0029158A"/>
    <w:rsid w:val="00291AE1"/>
    <w:rsid w:val="00294478"/>
    <w:rsid w:val="00294FAA"/>
    <w:rsid w:val="002978D7"/>
    <w:rsid w:val="002A1627"/>
    <w:rsid w:val="002A2033"/>
    <w:rsid w:val="002A541A"/>
    <w:rsid w:val="002A7EA0"/>
    <w:rsid w:val="002B0AE9"/>
    <w:rsid w:val="002B1594"/>
    <w:rsid w:val="002B4C87"/>
    <w:rsid w:val="002B56FD"/>
    <w:rsid w:val="002B71DD"/>
    <w:rsid w:val="002C059E"/>
    <w:rsid w:val="002C1614"/>
    <w:rsid w:val="002C4D89"/>
    <w:rsid w:val="002C66FF"/>
    <w:rsid w:val="002D0174"/>
    <w:rsid w:val="002D0C2C"/>
    <w:rsid w:val="002D2254"/>
    <w:rsid w:val="002D69C8"/>
    <w:rsid w:val="002D6DBA"/>
    <w:rsid w:val="002D70FA"/>
    <w:rsid w:val="002D7253"/>
    <w:rsid w:val="002E068D"/>
    <w:rsid w:val="002E151F"/>
    <w:rsid w:val="002E5D5C"/>
    <w:rsid w:val="002E74EE"/>
    <w:rsid w:val="002F2EF9"/>
    <w:rsid w:val="002F3501"/>
    <w:rsid w:val="003003DF"/>
    <w:rsid w:val="00301595"/>
    <w:rsid w:val="003068B1"/>
    <w:rsid w:val="003070BD"/>
    <w:rsid w:val="003103B1"/>
    <w:rsid w:val="003128B2"/>
    <w:rsid w:val="00321B1F"/>
    <w:rsid w:val="00323926"/>
    <w:rsid w:val="0032606F"/>
    <w:rsid w:val="00333433"/>
    <w:rsid w:val="00337404"/>
    <w:rsid w:val="00337598"/>
    <w:rsid w:val="00337FC9"/>
    <w:rsid w:val="00340115"/>
    <w:rsid w:val="00341E4A"/>
    <w:rsid w:val="003520FC"/>
    <w:rsid w:val="00352962"/>
    <w:rsid w:val="0035343D"/>
    <w:rsid w:val="00357338"/>
    <w:rsid w:val="003574CB"/>
    <w:rsid w:val="003577DE"/>
    <w:rsid w:val="003620C9"/>
    <w:rsid w:val="00362651"/>
    <w:rsid w:val="00365BCB"/>
    <w:rsid w:val="00366AA8"/>
    <w:rsid w:val="0037347D"/>
    <w:rsid w:val="00373BC3"/>
    <w:rsid w:val="00374DC9"/>
    <w:rsid w:val="00375664"/>
    <w:rsid w:val="0037582D"/>
    <w:rsid w:val="003819CC"/>
    <w:rsid w:val="00382B14"/>
    <w:rsid w:val="00383784"/>
    <w:rsid w:val="00392E5C"/>
    <w:rsid w:val="003953BF"/>
    <w:rsid w:val="00396489"/>
    <w:rsid w:val="00396B6F"/>
    <w:rsid w:val="003A0975"/>
    <w:rsid w:val="003A4156"/>
    <w:rsid w:val="003A46AD"/>
    <w:rsid w:val="003A47DB"/>
    <w:rsid w:val="003B3B5D"/>
    <w:rsid w:val="003B43B8"/>
    <w:rsid w:val="003B7360"/>
    <w:rsid w:val="003C0731"/>
    <w:rsid w:val="003C14A2"/>
    <w:rsid w:val="003C152E"/>
    <w:rsid w:val="003C1C55"/>
    <w:rsid w:val="003C26C0"/>
    <w:rsid w:val="003C26C2"/>
    <w:rsid w:val="003C4F77"/>
    <w:rsid w:val="003D0717"/>
    <w:rsid w:val="003E273C"/>
    <w:rsid w:val="003E3166"/>
    <w:rsid w:val="003E4E91"/>
    <w:rsid w:val="003F099F"/>
    <w:rsid w:val="003F0BAD"/>
    <w:rsid w:val="003F12FD"/>
    <w:rsid w:val="003F1725"/>
    <w:rsid w:val="003F2619"/>
    <w:rsid w:val="003F49B6"/>
    <w:rsid w:val="003F7086"/>
    <w:rsid w:val="0040176F"/>
    <w:rsid w:val="00407684"/>
    <w:rsid w:val="004108E5"/>
    <w:rsid w:val="00417ABD"/>
    <w:rsid w:val="0042066F"/>
    <w:rsid w:val="0042158C"/>
    <w:rsid w:val="00421AB1"/>
    <w:rsid w:val="00424CF8"/>
    <w:rsid w:val="004265B3"/>
    <w:rsid w:val="00427426"/>
    <w:rsid w:val="00432B28"/>
    <w:rsid w:val="00433337"/>
    <w:rsid w:val="0044167D"/>
    <w:rsid w:val="004421E4"/>
    <w:rsid w:val="00442355"/>
    <w:rsid w:val="004426C6"/>
    <w:rsid w:val="00445C42"/>
    <w:rsid w:val="0044740E"/>
    <w:rsid w:val="00447910"/>
    <w:rsid w:val="00450719"/>
    <w:rsid w:val="00450E4C"/>
    <w:rsid w:val="00453A6F"/>
    <w:rsid w:val="00453D08"/>
    <w:rsid w:val="00453D9B"/>
    <w:rsid w:val="00454204"/>
    <w:rsid w:val="00454D0C"/>
    <w:rsid w:val="0045521C"/>
    <w:rsid w:val="00457440"/>
    <w:rsid w:val="004609B4"/>
    <w:rsid w:val="004629BA"/>
    <w:rsid w:val="004660F8"/>
    <w:rsid w:val="0046758E"/>
    <w:rsid w:val="00470C8A"/>
    <w:rsid w:val="0047241B"/>
    <w:rsid w:val="00472727"/>
    <w:rsid w:val="00473079"/>
    <w:rsid w:val="004735BF"/>
    <w:rsid w:val="004742C3"/>
    <w:rsid w:val="00474E5E"/>
    <w:rsid w:val="00475ED8"/>
    <w:rsid w:val="00476109"/>
    <w:rsid w:val="0048379B"/>
    <w:rsid w:val="00483B11"/>
    <w:rsid w:val="00490E27"/>
    <w:rsid w:val="00491BF0"/>
    <w:rsid w:val="00492377"/>
    <w:rsid w:val="00493078"/>
    <w:rsid w:val="00493F2F"/>
    <w:rsid w:val="0049519E"/>
    <w:rsid w:val="00495D85"/>
    <w:rsid w:val="0049725D"/>
    <w:rsid w:val="004974B7"/>
    <w:rsid w:val="004A09BD"/>
    <w:rsid w:val="004A1259"/>
    <w:rsid w:val="004A56A3"/>
    <w:rsid w:val="004A68E7"/>
    <w:rsid w:val="004A6ED5"/>
    <w:rsid w:val="004B0ED4"/>
    <w:rsid w:val="004B0F41"/>
    <w:rsid w:val="004B124B"/>
    <w:rsid w:val="004B3B74"/>
    <w:rsid w:val="004B4009"/>
    <w:rsid w:val="004B6873"/>
    <w:rsid w:val="004B6DE6"/>
    <w:rsid w:val="004B7694"/>
    <w:rsid w:val="004C0931"/>
    <w:rsid w:val="004C0BA8"/>
    <w:rsid w:val="004C26ED"/>
    <w:rsid w:val="004D0809"/>
    <w:rsid w:val="004D15A7"/>
    <w:rsid w:val="004D199E"/>
    <w:rsid w:val="004D500C"/>
    <w:rsid w:val="004E3EBE"/>
    <w:rsid w:val="004F189B"/>
    <w:rsid w:val="004F2B72"/>
    <w:rsid w:val="004F5037"/>
    <w:rsid w:val="004F559F"/>
    <w:rsid w:val="004F59FA"/>
    <w:rsid w:val="005007BA"/>
    <w:rsid w:val="00500B60"/>
    <w:rsid w:val="00505E0A"/>
    <w:rsid w:val="0050715D"/>
    <w:rsid w:val="005127BE"/>
    <w:rsid w:val="0051343B"/>
    <w:rsid w:val="00514182"/>
    <w:rsid w:val="0051419E"/>
    <w:rsid w:val="0052188C"/>
    <w:rsid w:val="005219B8"/>
    <w:rsid w:val="005226FB"/>
    <w:rsid w:val="00530449"/>
    <w:rsid w:val="00533DF0"/>
    <w:rsid w:val="00533EAB"/>
    <w:rsid w:val="005377DB"/>
    <w:rsid w:val="00540C49"/>
    <w:rsid w:val="005443A9"/>
    <w:rsid w:val="0054699D"/>
    <w:rsid w:val="00553978"/>
    <w:rsid w:val="00560CD5"/>
    <w:rsid w:val="00565A5D"/>
    <w:rsid w:val="00565BB3"/>
    <w:rsid w:val="005662F6"/>
    <w:rsid w:val="00566CE7"/>
    <w:rsid w:val="00567852"/>
    <w:rsid w:val="00572ED0"/>
    <w:rsid w:val="0057397C"/>
    <w:rsid w:val="00576B73"/>
    <w:rsid w:val="00582DB3"/>
    <w:rsid w:val="0058580A"/>
    <w:rsid w:val="00585C5F"/>
    <w:rsid w:val="00587C34"/>
    <w:rsid w:val="00590365"/>
    <w:rsid w:val="00590572"/>
    <w:rsid w:val="00591A4B"/>
    <w:rsid w:val="005926AF"/>
    <w:rsid w:val="00592A68"/>
    <w:rsid w:val="0059337C"/>
    <w:rsid w:val="005A13A3"/>
    <w:rsid w:val="005A1504"/>
    <w:rsid w:val="005A3E67"/>
    <w:rsid w:val="005A40EF"/>
    <w:rsid w:val="005B2F02"/>
    <w:rsid w:val="005B31D6"/>
    <w:rsid w:val="005B39F0"/>
    <w:rsid w:val="005B52B1"/>
    <w:rsid w:val="005B5ADA"/>
    <w:rsid w:val="005B690C"/>
    <w:rsid w:val="005C1E4E"/>
    <w:rsid w:val="005C5F5B"/>
    <w:rsid w:val="005C6F87"/>
    <w:rsid w:val="005C7FA7"/>
    <w:rsid w:val="005D0B34"/>
    <w:rsid w:val="005D0E20"/>
    <w:rsid w:val="005D1139"/>
    <w:rsid w:val="005D6FED"/>
    <w:rsid w:val="005E3516"/>
    <w:rsid w:val="005E47EB"/>
    <w:rsid w:val="005E5627"/>
    <w:rsid w:val="005E56A2"/>
    <w:rsid w:val="005E6018"/>
    <w:rsid w:val="005F1DA7"/>
    <w:rsid w:val="005F2CBC"/>
    <w:rsid w:val="005F5040"/>
    <w:rsid w:val="005F5F10"/>
    <w:rsid w:val="005F71E3"/>
    <w:rsid w:val="005F7662"/>
    <w:rsid w:val="00600B36"/>
    <w:rsid w:val="00601BBC"/>
    <w:rsid w:val="0060361A"/>
    <w:rsid w:val="00607715"/>
    <w:rsid w:val="0061528B"/>
    <w:rsid w:val="00615B9B"/>
    <w:rsid w:val="00615E13"/>
    <w:rsid w:val="006209C5"/>
    <w:rsid w:val="00623C1F"/>
    <w:rsid w:val="0062482C"/>
    <w:rsid w:val="0062529D"/>
    <w:rsid w:val="006304CC"/>
    <w:rsid w:val="00631C48"/>
    <w:rsid w:val="006345FA"/>
    <w:rsid w:val="00640536"/>
    <w:rsid w:val="00642D82"/>
    <w:rsid w:val="00643408"/>
    <w:rsid w:val="006440E9"/>
    <w:rsid w:val="006456FE"/>
    <w:rsid w:val="00646C0E"/>
    <w:rsid w:val="0065095D"/>
    <w:rsid w:val="006530BA"/>
    <w:rsid w:val="00656170"/>
    <w:rsid w:val="00656990"/>
    <w:rsid w:val="00657057"/>
    <w:rsid w:val="00661298"/>
    <w:rsid w:val="00661A01"/>
    <w:rsid w:val="0066480F"/>
    <w:rsid w:val="00667006"/>
    <w:rsid w:val="00667C5C"/>
    <w:rsid w:val="00671331"/>
    <w:rsid w:val="00673A55"/>
    <w:rsid w:val="00673BB3"/>
    <w:rsid w:val="00673E69"/>
    <w:rsid w:val="00674A93"/>
    <w:rsid w:val="006757D7"/>
    <w:rsid w:val="00676D69"/>
    <w:rsid w:val="0068489F"/>
    <w:rsid w:val="00684AE9"/>
    <w:rsid w:val="00685E89"/>
    <w:rsid w:val="00686BCF"/>
    <w:rsid w:val="0069186B"/>
    <w:rsid w:val="00695222"/>
    <w:rsid w:val="006968BA"/>
    <w:rsid w:val="006977DB"/>
    <w:rsid w:val="006A0886"/>
    <w:rsid w:val="006A1DE9"/>
    <w:rsid w:val="006A2BBE"/>
    <w:rsid w:val="006A7C9E"/>
    <w:rsid w:val="006B013C"/>
    <w:rsid w:val="006B0A50"/>
    <w:rsid w:val="006B0E48"/>
    <w:rsid w:val="006B1207"/>
    <w:rsid w:val="006B173C"/>
    <w:rsid w:val="006B24C4"/>
    <w:rsid w:val="006B5520"/>
    <w:rsid w:val="006C2191"/>
    <w:rsid w:val="006C2471"/>
    <w:rsid w:val="006C32AF"/>
    <w:rsid w:val="006C3970"/>
    <w:rsid w:val="006C531C"/>
    <w:rsid w:val="006C543B"/>
    <w:rsid w:val="006D0D0D"/>
    <w:rsid w:val="006D1845"/>
    <w:rsid w:val="006D231C"/>
    <w:rsid w:val="006D2652"/>
    <w:rsid w:val="006D38D8"/>
    <w:rsid w:val="006D5C1E"/>
    <w:rsid w:val="006D5E48"/>
    <w:rsid w:val="006E1751"/>
    <w:rsid w:val="006E1939"/>
    <w:rsid w:val="006E73CD"/>
    <w:rsid w:val="006F033A"/>
    <w:rsid w:val="006F240D"/>
    <w:rsid w:val="006F3A29"/>
    <w:rsid w:val="006F407D"/>
    <w:rsid w:val="006F5390"/>
    <w:rsid w:val="006F6059"/>
    <w:rsid w:val="006F7D9D"/>
    <w:rsid w:val="0070092B"/>
    <w:rsid w:val="007041AA"/>
    <w:rsid w:val="007044A4"/>
    <w:rsid w:val="00714C53"/>
    <w:rsid w:val="00716217"/>
    <w:rsid w:val="007206A3"/>
    <w:rsid w:val="00720992"/>
    <w:rsid w:val="00724299"/>
    <w:rsid w:val="00724CA9"/>
    <w:rsid w:val="00726939"/>
    <w:rsid w:val="007273FE"/>
    <w:rsid w:val="00727B77"/>
    <w:rsid w:val="00730795"/>
    <w:rsid w:val="0073295D"/>
    <w:rsid w:val="0073324F"/>
    <w:rsid w:val="007333F9"/>
    <w:rsid w:val="0073670D"/>
    <w:rsid w:val="00736815"/>
    <w:rsid w:val="0074095F"/>
    <w:rsid w:val="007420CD"/>
    <w:rsid w:val="007434E8"/>
    <w:rsid w:val="007435A0"/>
    <w:rsid w:val="00743BA2"/>
    <w:rsid w:val="007468E3"/>
    <w:rsid w:val="00750489"/>
    <w:rsid w:val="007510C7"/>
    <w:rsid w:val="0075137E"/>
    <w:rsid w:val="00753C6E"/>
    <w:rsid w:val="00754410"/>
    <w:rsid w:val="007563DA"/>
    <w:rsid w:val="00757DDC"/>
    <w:rsid w:val="00763190"/>
    <w:rsid w:val="00766974"/>
    <w:rsid w:val="00766BC0"/>
    <w:rsid w:val="0076737D"/>
    <w:rsid w:val="00772F84"/>
    <w:rsid w:val="007739D6"/>
    <w:rsid w:val="0077556C"/>
    <w:rsid w:val="0077562A"/>
    <w:rsid w:val="00775EC7"/>
    <w:rsid w:val="0077731C"/>
    <w:rsid w:val="0078046E"/>
    <w:rsid w:val="007813E7"/>
    <w:rsid w:val="007839DC"/>
    <w:rsid w:val="00783CF3"/>
    <w:rsid w:val="00784340"/>
    <w:rsid w:val="007850C0"/>
    <w:rsid w:val="0078764C"/>
    <w:rsid w:val="00790176"/>
    <w:rsid w:val="007901C2"/>
    <w:rsid w:val="0079148D"/>
    <w:rsid w:val="00792BC2"/>
    <w:rsid w:val="00792FDF"/>
    <w:rsid w:val="0079310B"/>
    <w:rsid w:val="007940D6"/>
    <w:rsid w:val="007A0E61"/>
    <w:rsid w:val="007A1542"/>
    <w:rsid w:val="007A27EC"/>
    <w:rsid w:val="007A2EA9"/>
    <w:rsid w:val="007A31F7"/>
    <w:rsid w:val="007A6754"/>
    <w:rsid w:val="007A6930"/>
    <w:rsid w:val="007A6B82"/>
    <w:rsid w:val="007A7F14"/>
    <w:rsid w:val="007B022F"/>
    <w:rsid w:val="007B05C1"/>
    <w:rsid w:val="007B068F"/>
    <w:rsid w:val="007B3A18"/>
    <w:rsid w:val="007B5B2A"/>
    <w:rsid w:val="007C0919"/>
    <w:rsid w:val="007C2FEF"/>
    <w:rsid w:val="007C4504"/>
    <w:rsid w:val="007C4642"/>
    <w:rsid w:val="007C4A46"/>
    <w:rsid w:val="007C6E49"/>
    <w:rsid w:val="007D10FD"/>
    <w:rsid w:val="007D140E"/>
    <w:rsid w:val="007D335A"/>
    <w:rsid w:val="007D3B34"/>
    <w:rsid w:val="007D3F4D"/>
    <w:rsid w:val="007E01E3"/>
    <w:rsid w:val="007E0AA2"/>
    <w:rsid w:val="007E1381"/>
    <w:rsid w:val="007E16F4"/>
    <w:rsid w:val="007E1EFD"/>
    <w:rsid w:val="007E2AF0"/>
    <w:rsid w:val="007E45DD"/>
    <w:rsid w:val="007E5344"/>
    <w:rsid w:val="007F067C"/>
    <w:rsid w:val="007F09A8"/>
    <w:rsid w:val="007F1371"/>
    <w:rsid w:val="007F14F3"/>
    <w:rsid w:val="007F166B"/>
    <w:rsid w:val="007F175B"/>
    <w:rsid w:val="007F3488"/>
    <w:rsid w:val="007F3FFF"/>
    <w:rsid w:val="007F4AD7"/>
    <w:rsid w:val="007F6A80"/>
    <w:rsid w:val="007F7DDC"/>
    <w:rsid w:val="00801FC4"/>
    <w:rsid w:val="00804E56"/>
    <w:rsid w:val="0080550A"/>
    <w:rsid w:val="0080723B"/>
    <w:rsid w:val="008072EA"/>
    <w:rsid w:val="008074D9"/>
    <w:rsid w:val="008125AD"/>
    <w:rsid w:val="00813C83"/>
    <w:rsid w:val="008156A5"/>
    <w:rsid w:val="00816465"/>
    <w:rsid w:val="0082117D"/>
    <w:rsid w:val="008214F3"/>
    <w:rsid w:val="00821EF5"/>
    <w:rsid w:val="00823020"/>
    <w:rsid w:val="00827545"/>
    <w:rsid w:val="0083301F"/>
    <w:rsid w:val="00835903"/>
    <w:rsid w:val="0083695B"/>
    <w:rsid w:val="00836FFF"/>
    <w:rsid w:val="00840340"/>
    <w:rsid w:val="00840D35"/>
    <w:rsid w:val="00844042"/>
    <w:rsid w:val="008463E5"/>
    <w:rsid w:val="00854C0E"/>
    <w:rsid w:val="008557D4"/>
    <w:rsid w:val="00856AD7"/>
    <w:rsid w:val="00860281"/>
    <w:rsid w:val="008622D4"/>
    <w:rsid w:val="008649F2"/>
    <w:rsid w:val="00864AE8"/>
    <w:rsid w:val="008668D6"/>
    <w:rsid w:val="008670D7"/>
    <w:rsid w:val="00871945"/>
    <w:rsid w:val="008749C6"/>
    <w:rsid w:val="00880FF4"/>
    <w:rsid w:val="0088101A"/>
    <w:rsid w:val="00882A03"/>
    <w:rsid w:val="008830F7"/>
    <w:rsid w:val="00883515"/>
    <w:rsid w:val="00885653"/>
    <w:rsid w:val="00887CFB"/>
    <w:rsid w:val="00892791"/>
    <w:rsid w:val="0089689F"/>
    <w:rsid w:val="00896A30"/>
    <w:rsid w:val="008A29C1"/>
    <w:rsid w:val="008A504A"/>
    <w:rsid w:val="008A5928"/>
    <w:rsid w:val="008A5934"/>
    <w:rsid w:val="008A6BC1"/>
    <w:rsid w:val="008A6F47"/>
    <w:rsid w:val="008A77C2"/>
    <w:rsid w:val="008B407B"/>
    <w:rsid w:val="008B4A7A"/>
    <w:rsid w:val="008B72D6"/>
    <w:rsid w:val="008C0E0E"/>
    <w:rsid w:val="008C132E"/>
    <w:rsid w:val="008C29D9"/>
    <w:rsid w:val="008C32D8"/>
    <w:rsid w:val="008C60AB"/>
    <w:rsid w:val="008C68DC"/>
    <w:rsid w:val="008D18D3"/>
    <w:rsid w:val="008D36CE"/>
    <w:rsid w:val="008D39EC"/>
    <w:rsid w:val="008E06D2"/>
    <w:rsid w:val="008E3545"/>
    <w:rsid w:val="008E59C4"/>
    <w:rsid w:val="008F10BB"/>
    <w:rsid w:val="008F3D76"/>
    <w:rsid w:val="008F7374"/>
    <w:rsid w:val="008F7831"/>
    <w:rsid w:val="00902E6D"/>
    <w:rsid w:val="0090338A"/>
    <w:rsid w:val="0090376D"/>
    <w:rsid w:val="00904648"/>
    <w:rsid w:val="009055B1"/>
    <w:rsid w:val="00906143"/>
    <w:rsid w:val="00910B2B"/>
    <w:rsid w:val="00912416"/>
    <w:rsid w:val="009144DA"/>
    <w:rsid w:val="00917A68"/>
    <w:rsid w:val="00917DDC"/>
    <w:rsid w:val="00927CF4"/>
    <w:rsid w:val="00931BAB"/>
    <w:rsid w:val="009335BD"/>
    <w:rsid w:val="00935911"/>
    <w:rsid w:val="00937155"/>
    <w:rsid w:val="00941A8E"/>
    <w:rsid w:val="00942A57"/>
    <w:rsid w:val="009430C0"/>
    <w:rsid w:val="00943841"/>
    <w:rsid w:val="00943DF6"/>
    <w:rsid w:val="00943F22"/>
    <w:rsid w:val="009475C0"/>
    <w:rsid w:val="00950418"/>
    <w:rsid w:val="0095126D"/>
    <w:rsid w:val="00953FDB"/>
    <w:rsid w:val="009601DB"/>
    <w:rsid w:val="0096093E"/>
    <w:rsid w:val="00961620"/>
    <w:rsid w:val="00970F34"/>
    <w:rsid w:val="00971EC7"/>
    <w:rsid w:val="0097260C"/>
    <w:rsid w:val="00972CF7"/>
    <w:rsid w:val="00972F3F"/>
    <w:rsid w:val="00976CAD"/>
    <w:rsid w:val="009800BD"/>
    <w:rsid w:val="009800E8"/>
    <w:rsid w:val="00982A94"/>
    <w:rsid w:val="00982B95"/>
    <w:rsid w:val="00987029"/>
    <w:rsid w:val="009872D6"/>
    <w:rsid w:val="00993FB0"/>
    <w:rsid w:val="00994159"/>
    <w:rsid w:val="00995DC3"/>
    <w:rsid w:val="00996FAA"/>
    <w:rsid w:val="009A3BCB"/>
    <w:rsid w:val="009A3D71"/>
    <w:rsid w:val="009A3F9F"/>
    <w:rsid w:val="009B2F52"/>
    <w:rsid w:val="009B3BF1"/>
    <w:rsid w:val="009B3C83"/>
    <w:rsid w:val="009B4468"/>
    <w:rsid w:val="009B4C3C"/>
    <w:rsid w:val="009B609E"/>
    <w:rsid w:val="009B6B4C"/>
    <w:rsid w:val="009C1B79"/>
    <w:rsid w:val="009C276D"/>
    <w:rsid w:val="009C2AEB"/>
    <w:rsid w:val="009C2EA0"/>
    <w:rsid w:val="009C3288"/>
    <w:rsid w:val="009C6CB2"/>
    <w:rsid w:val="009C722A"/>
    <w:rsid w:val="009C725B"/>
    <w:rsid w:val="009C7B56"/>
    <w:rsid w:val="009D004D"/>
    <w:rsid w:val="009D38CA"/>
    <w:rsid w:val="009D3A40"/>
    <w:rsid w:val="009D49C8"/>
    <w:rsid w:val="009D6BF6"/>
    <w:rsid w:val="009D7EFF"/>
    <w:rsid w:val="009E3FBA"/>
    <w:rsid w:val="009E7BC6"/>
    <w:rsid w:val="009F270D"/>
    <w:rsid w:val="009F7CD6"/>
    <w:rsid w:val="00A04461"/>
    <w:rsid w:val="00A04479"/>
    <w:rsid w:val="00A06037"/>
    <w:rsid w:val="00A063C4"/>
    <w:rsid w:val="00A066B2"/>
    <w:rsid w:val="00A06B3F"/>
    <w:rsid w:val="00A07545"/>
    <w:rsid w:val="00A07ED9"/>
    <w:rsid w:val="00A107A0"/>
    <w:rsid w:val="00A13471"/>
    <w:rsid w:val="00A14EE9"/>
    <w:rsid w:val="00A20862"/>
    <w:rsid w:val="00A209DD"/>
    <w:rsid w:val="00A22A92"/>
    <w:rsid w:val="00A27980"/>
    <w:rsid w:val="00A27C03"/>
    <w:rsid w:val="00A31393"/>
    <w:rsid w:val="00A34980"/>
    <w:rsid w:val="00A367B4"/>
    <w:rsid w:val="00A37F0D"/>
    <w:rsid w:val="00A40F9E"/>
    <w:rsid w:val="00A41582"/>
    <w:rsid w:val="00A424E6"/>
    <w:rsid w:val="00A42ED9"/>
    <w:rsid w:val="00A43A3D"/>
    <w:rsid w:val="00A45954"/>
    <w:rsid w:val="00A52911"/>
    <w:rsid w:val="00A52AE4"/>
    <w:rsid w:val="00A56257"/>
    <w:rsid w:val="00A566BC"/>
    <w:rsid w:val="00A606F6"/>
    <w:rsid w:val="00A6331D"/>
    <w:rsid w:val="00A642CD"/>
    <w:rsid w:val="00A65486"/>
    <w:rsid w:val="00A65CA3"/>
    <w:rsid w:val="00A66C29"/>
    <w:rsid w:val="00A72774"/>
    <w:rsid w:val="00A769F4"/>
    <w:rsid w:val="00A77148"/>
    <w:rsid w:val="00A80CDB"/>
    <w:rsid w:val="00A81453"/>
    <w:rsid w:val="00A828DE"/>
    <w:rsid w:val="00A85953"/>
    <w:rsid w:val="00A85AE9"/>
    <w:rsid w:val="00A86B61"/>
    <w:rsid w:val="00A90D5A"/>
    <w:rsid w:val="00A90F7D"/>
    <w:rsid w:val="00A93B40"/>
    <w:rsid w:val="00A9480D"/>
    <w:rsid w:val="00A96083"/>
    <w:rsid w:val="00A96FAF"/>
    <w:rsid w:val="00AA19DA"/>
    <w:rsid w:val="00AA2C9B"/>
    <w:rsid w:val="00AA3368"/>
    <w:rsid w:val="00AA3A60"/>
    <w:rsid w:val="00AA5EED"/>
    <w:rsid w:val="00AA5FED"/>
    <w:rsid w:val="00AA62B3"/>
    <w:rsid w:val="00AB1687"/>
    <w:rsid w:val="00AB3452"/>
    <w:rsid w:val="00AB4D39"/>
    <w:rsid w:val="00AB63A2"/>
    <w:rsid w:val="00AB6994"/>
    <w:rsid w:val="00AB719B"/>
    <w:rsid w:val="00AB72DA"/>
    <w:rsid w:val="00AC063C"/>
    <w:rsid w:val="00AC3D29"/>
    <w:rsid w:val="00AC59F3"/>
    <w:rsid w:val="00AC6229"/>
    <w:rsid w:val="00AD1B76"/>
    <w:rsid w:val="00AD310D"/>
    <w:rsid w:val="00AD5271"/>
    <w:rsid w:val="00AD55CD"/>
    <w:rsid w:val="00AD59DE"/>
    <w:rsid w:val="00AE047F"/>
    <w:rsid w:val="00AE118C"/>
    <w:rsid w:val="00AE27B4"/>
    <w:rsid w:val="00AE28F6"/>
    <w:rsid w:val="00AE4C9C"/>
    <w:rsid w:val="00AE5E79"/>
    <w:rsid w:val="00AF1D6F"/>
    <w:rsid w:val="00AF4223"/>
    <w:rsid w:val="00AF4B96"/>
    <w:rsid w:val="00AF6687"/>
    <w:rsid w:val="00B0152B"/>
    <w:rsid w:val="00B01C0D"/>
    <w:rsid w:val="00B026EF"/>
    <w:rsid w:val="00B0463A"/>
    <w:rsid w:val="00B04DCA"/>
    <w:rsid w:val="00B04F01"/>
    <w:rsid w:val="00B103C6"/>
    <w:rsid w:val="00B114FE"/>
    <w:rsid w:val="00B11EA4"/>
    <w:rsid w:val="00B12AAA"/>
    <w:rsid w:val="00B13311"/>
    <w:rsid w:val="00B152F4"/>
    <w:rsid w:val="00B20108"/>
    <w:rsid w:val="00B30984"/>
    <w:rsid w:val="00B3198B"/>
    <w:rsid w:val="00B34EB1"/>
    <w:rsid w:val="00B35A25"/>
    <w:rsid w:val="00B419EF"/>
    <w:rsid w:val="00B42038"/>
    <w:rsid w:val="00B454FF"/>
    <w:rsid w:val="00B47FBC"/>
    <w:rsid w:val="00B506A6"/>
    <w:rsid w:val="00B5436E"/>
    <w:rsid w:val="00B5621B"/>
    <w:rsid w:val="00B67AE1"/>
    <w:rsid w:val="00B708AA"/>
    <w:rsid w:val="00B72DC3"/>
    <w:rsid w:val="00B76627"/>
    <w:rsid w:val="00B770DB"/>
    <w:rsid w:val="00B77833"/>
    <w:rsid w:val="00B8004B"/>
    <w:rsid w:val="00B82E00"/>
    <w:rsid w:val="00B82F7F"/>
    <w:rsid w:val="00B87FA6"/>
    <w:rsid w:val="00B9132F"/>
    <w:rsid w:val="00B92CEC"/>
    <w:rsid w:val="00B92DC5"/>
    <w:rsid w:val="00B93BD8"/>
    <w:rsid w:val="00B94257"/>
    <w:rsid w:val="00B9425A"/>
    <w:rsid w:val="00B9534A"/>
    <w:rsid w:val="00B96F00"/>
    <w:rsid w:val="00BA1C42"/>
    <w:rsid w:val="00BB20CC"/>
    <w:rsid w:val="00BB330A"/>
    <w:rsid w:val="00BB518B"/>
    <w:rsid w:val="00BB5416"/>
    <w:rsid w:val="00BB6D4E"/>
    <w:rsid w:val="00BC04D6"/>
    <w:rsid w:val="00BC297F"/>
    <w:rsid w:val="00BD0A42"/>
    <w:rsid w:val="00BD390B"/>
    <w:rsid w:val="00BD4340"/>
    <w:rsid w:val="00BD4787"/>
    <w:rsid w:val="00BD6F2F"/>
    <w:rsid w:val="00BE0584"/>
    <w:rsid w:val="00BE1BE1"/>
    <w:rsid w:val="00BE6B1A"/>
    <w:rsid w:val="00BE74A1"/>
    <w:rsid w:val="00BF0371"/>
    <w:rsid w:val="00BF2642"/>
    <w:rsid w:val="00BF3E87"/>
    <w:rsid w:val="00BF54CF"/>
    <w:rsid w:val="00BF68FD"/>
    <w:rsid w:val="00BF76C6"/>
    <w:rsid w:val="00BF7D1D"/>
    <w:rsid w:val="00C04EF1"/>
    <w:rsid w:val="00C06041"/>
    <w:rsid w:val="00C0700B"/>
    <w:rsid w:val="00C15102"/>
    <w:rsid w:val="00C16313"/>
    <w:rsid w:val="00C16396"/>
    <w:rsid w:val="00C16DB2"/>
    <w:rsid w:val="00C1702B"/>
    <w:rsid w:val="00C203DE"/>
    <w:rsid w:val="00C2102B"/>
    <w:rsid w:val="00C232C3"/>
    <w:rsid w:val="00C2702C"/>
    <w:rsid w:val="00C2751C"/>
    <w:rsid w:val="00C305EE"/>
    <w:rsid w:val="00C31C36"/>
    <w:rsid w:val="00C34A27"/>
    <w:rsid w:val="00C35283"/>
    <w:rsid w:val="00C3569F"/>
    <w:rsid w:val="00C4087A"/>
    <w:rsid w:val="00C4102D"/>
    <w:rsid w:val="00C41463"/>
    <w:rsid w:val="00C43719"/>
    <w:rsid w:val="00C44149"/>
    <w:rsid w:val="00C44979"/>
    <w:rsid w:val="00C455B4"/>
    <w:rsid w:val="00C45860"/>
    <w:rsid w:val="00C4645D"/>
    <w:rsid w:val="00C47123"/>
    <w:rsid w:val="00C50C07"/>
    <w:rsid w:val="00C53593"/>
    <w:rsid w:val="00C54F19"/>
    <w:rsid w:val="00C57600"/>
    <w:rsid w:val="00C6022D"/>
    <w:rsid w:val="00C60D42"/>
    <w:rsid w:val="00C62882"/>
    <w:rsid w:val="00C65C7E"/>
    <w:rsid w:val="00C7279D"/>
    <w:rsid w:val="00C73FCD"/>
    <w:rsid w:val="00C80314"/>
    <w:rsid w:val="00C813B4"/>
    <w:rsid w:val="00C85E0F"/>
    <w:rsid w:val="00C860F5"/>
    <w:rsid w:val="00C8779B"/>
    <w:rsid w:val="00C904C4"/>
    <w:rsid w:val="00C91195"/>
    <w:rsid w:val="00C9443C"/>
    <w:rsid w:val="00CA050D"/>
    <w:rsid w:val="00CA35F6"/>
    <w:rsid w:val="00CA3609"/>
    <w:rsid w:val="00CB02B7"/>
    <w:rsid w:val="00CB3947"/>
    <w:rsid w:val="00CB5676"/>
    <w:rsid w:val="00CB5684"/>
    <w:rsid w:val="00CB5F7C"/>
    <w:rsid w:val="00CB6A51"/>
    <w:rsid w:val="00CC3A33"/>
    <w:rsid w:val="00CC4289"/>
    <w:rsid w:val="00CC433F"/>
    <w:rsid w:val="00CC45EF"/>
    <w:rsid w:val="00CC4EA7"/>
    <w:rsid w:val="00CD00A1"/>
    <w:rsid w:val="00CD02AB"/>
    <w:rsid w:val="00CD1161"/>
    <w:rsid w:val="00CD7050"/>
    <w:rsid w:val="00CE0681"/>
    <w:rsid w:val="00CE3363"/>
    <w:rsid w:val="00CE4A98"/>
    <w:rsid w:val="00CE56C6"/>
    <w:rsid w:val="00CE74BC"/>
    <w:rsid w:val="00CE7537"/>
    <w:rsid w:val="00CE7B91"/>
    <w:rsid w:val="00CF23EE"/>
    <w:rsid w:val="00CF4A02"/>
    <w:rsid w:val="00CF4ED3"/>
    <w:rsid w:val="00CF6FBD"/>
    <w:rsid w:val="00CF7F4C"/>
    <w:rsid w:val="00D01ACF"/>
    <w:rsid w:val="00D01B1B"/>
    <w:rsid w:val="00D0310D"/>
    <w:rsid w:val="00D034D7"/>
    <w:rsid w:val="00D0558A"/>
    <w:rsid w:val="00D07F86"/>
    <w:rsid w:val="00D1027B"/>
    <w:rsid w:val="00D10413"/>
    <w:rsid w:val="00D10D64"/>
    <w:rsid w:val="00D1399B"/>
    <w:rsid w:val="00D175E1"/>
    <w:rsid w:val="00D17B31"/>
    <w:rsid w:val="00D21C6C"/>
    <w:rsid w:val="00D25052"/>
    <w:rsid w:val="00D31978"/>
    <w:rsid w:val="00D324F1"/>
    <w:rsid w:val="00D45D35"/>
    <w:rsid w:val="00D46A79"/>
    <w:rsid w:val="00D47F64"/>
    <w:rsid w:val="00D500E4"/>
    <w:rsid w:val="00D50815"/>
    <w:rsid w:val="00D53B8C"/>
    <w:rsid w:val="00D56901"/>
    <w:rsid w:val="00D56F13"/>
    <w:rsid w:val="00D6123D"/>
    <w:rsid w:val="00D62070"/>
    <w:rsid w:val="00D63C8D"/>
    <w:rsid w:val="00D67787"/>
    <w:rsid w:val="00D714AD"/>
    <w:rsid w:val="00D72B56"/>
    <w:rsid w:val="00D76EB4"/>
    <w:rsid w:val="00D803EC"/>
    <w:rsid w:val="00D81D5A"/>
    <w:rsid w:val="00D83F3D"/>
    <w:rsid w:val="00D84CF9"/>
    <w:rsid w:val="00D879D4"/>
    <w:rsid w:val="00D87BD8"/>
    <w:rsid w:val="00D94283"/>
    <w:rsid w:val="00D94309"/>
    <w:rsid w:val="00D951AD"/>
    <w:rsid w:val="00D952B2"/>
    <w:rsid w:val="00D96D2A"/>
    <w:rsid w:val="00DA2B6A"/>
    <w:rsid w:val="00DA34B6"/>
    <w:rsid w:val="00DA3CFF"/>
    <w:rsid w:val="00DA3DFE"/>
    <w:rsid w:val="00DA493B"/>
    <w:rsid w:val="00DA5273"/>
    <w:rsid w:val="00DB4614"/>
    <w:rsid w:val="00DB4670"/>
    <w:rsid w:val="00DB4AEC"/>
    <w:rsid w:val="00DC1010"/>
    <w:rsid w:val="00DC1B9B"/>
    <w:rsid w:val="00DC1D7A"/>
    <w:rsid w:val="00DC3C03"/>
    <w:rsid w:val="00DC6060"/>
    <w:rsid w:val="00DD2212"/>
    <w:rsid w:val="00DD35B8"/>
    <w:rsid w:val="00DD4E39"/>
    <w:rsid w:val="00DD761D"/>
    <w:rsid w:val="00DE00A5"/>
    <w:rsid w:val="00DE0C46"/>
    <w:rsid w:val="00DE0D44"/>
    <w:rsid w:val="00DE5CB5"/>
    <w:rsid w:val="00DE5F0C"/>
    <w:rsid w:val="00DE791A"/>
    <w:rsid w:val="00DE7A23"/>
    <w:rsid w:val="00DF0D7C"/>
    <w:rsid w:val="00DF1BD2"/>
    <w:rsid w:val="00DF3826"/>
    <w:rsid w:val="00DF4755"/>
    <w:rsid w:val="00DF564A"/>
    <w:rsid w:val="00DF609C"/>
    <w:rsid w:val="00DF62EB"/>
    <w:rsid w:val="00E01AF9"/>
    <w:rsid w:val="00E062D1"/>
    <w:rsid w:val="00E07910"/>
    <w:rsid w:val="00E132DD"/>
    <w:rsid w:val="00E17549"/>
    <w:rsid w:val="00E239FA"/>
    <w:rsid w:val="00E25366"/>
    <w:rsid w:val="00E26D5E"/>
    <w:rsid w:val="00E30634"/>
    <w:rsid w:val="00E37685"/>
    <w:rsid w:val="00E419BB"/>
    <w:rsid w:val="00E41B22"/>
    <w:rsid w:val="00E43EE1"/>
    <w:rsid w:val="00E44692"/>
    <w:rsid w:val="00E4517D"/>
    <w:rsid w:val="00E46299"/>
    <w:rsid w:val="00E563DE"/>
    <w:rsid w:val="00E56B79"/>
    <w:rsid w:val="00E612F4"/>
    <w:rsid w:val="00E61593"/>
    <w:rsid w:val="00E63784"/>
    <w:rsid w:val="00E679CC"/>
    <w:rsid w:val="00E7061E"/>
    <w:rsid w:val="00E70702"/>
    <w:rsid w:val="00E73D42"/>
    <w:rsid w:val="00E74A7D"/>
    <w:rsid w:val="00E80B88"/>
    <w:rsid w:val="00E832C0"/>
    <w:rsid w:val="00E847DD"/>
    <w:rsid w:val="00E84DD1"/>
    <w:rsid w:val="00E857A0"/>
    <w:rsid w:val="00E87681"/>
    <w:rsid w:val="00E8784D"/>
    <w:rsid w:val="00E90ECC"/>
    <w:rsid w:val="00E9293E"/>
    <w:rsid w:val="00E954FC"/>
    <w:rsid w:val="00EA39B3"/>
    <w:rsid w:val="00EA4417"/>
    <w:rsid w:val="00EA5930"/>
    <w:rsid w:val="00EB05C5"/>
    <w:rsid w:val="00EB1F55"/>
    <w:rsid w:val="00EB221B"/>
    <w:rsid w:val="00EB3319"/>
    <w:rsid w:val="00EB3CEB"/>
    <w:rsid w:val="00EB4C1F"/>
    <w:rsid w:val="00EB55F7"/>
    <w:rsid w:val="00EB5929"/>
    <w:rsid w:val="00EC3087"/>
    <w:rsid w:val="00EC6576"/>
    <w:rsid w:val="00ED1245"/>
    <w:rsid w:val="00ED4F28"/>
    <w:rsid w:val="00ED6CE8"/>
    <w:rsid w:val="00ED7197"/>
    <w:rsid w:val="00ED7944"/>
    <w:rsid w:val="00EE0C30"/>
    <w:rsid w:val="00EE1687"/>
    <w:rsid w:val="00EE1EBC"/>
    <w:rsid w:val="00EE368D"/>
    <w:rsid w:val="00EE3BDB"/>
    <w:rsid w:val="00EE53F4"/>
    <w:rsid w:val="00EF0349"/>
    <w:rsid w:val="00EF240C"/>
    <w:rsid w:val="00EF2E22"/>
    <w:rsid w:val="00EF3743"/>
    <w:rsid w:val="00EF5757"/>
    <w:rsid w:val="00EF61AD"/>
    <w:rsid w:val="00EF6A07"/>
    <w:rsid w:val="00EF6D59"/>
    <w:rsid w:val="00F0005F"/>
    <w:rsid w:val="00F00434"/>
    <w:rsid w:val="00F03BD2"/>
    <w:rsid w:val="00F044CA"/>
    <w:rsid w:val="00F044E9"/>
    <w:rsid w:val="00F057CF"/>
    <w:rsid w:val="00F11B13"/>
    <w:rsid w:val="00F17126"/>
    <w:rsid w:val="00F20462"/>
    <w:rsid w:val="00F21A74"/>
    <w:rsid w:val="00F230EF"/>
    <w:rsid w:val="00F2365B"/>
    <w:rsid w:val="00F24075"/>
    <w:rsid w:val="00F2552F"/>
    <w:rsid w:val="00F25D44"/>
    <w:rsid w:val="00F30E2C"/>
    <w:rsid w:val="00F321D9"/>
    <w:rsid w:val="00F40210"/>
    <w:rsid w:val="00F45032"/>
    <w:rsid w:val="00F467FF"/>
    <w:rsid w:val="00F47997"/>
    <w:rsid w:val="00F54726"/>
    <w:rsid w:val="00F5679B"/>
    <w:rsid w:val="00F576BA"/>
    <w:rsid w:val="00F636C7"/>
    <w:rsid w:val="00F63B41"/>
    <w:rsid w:val="00F70323"/>
    <w:rsid w:val="00F73D8C"/>
    <w:rsid w:val="00F75C18"/>
    <w:rsid w:val="00F77282"/>
    <w:rsid w:val="00F8214E"/>
    <w:rsid w:val="00F83296"/>
    <w:rsid w:val="00F86A8E"/>
    <w:rsid w:val="00F87EBF"/>
    <w:rsid w:val="00F923CB"/>
    <w:rsid w:val="00F92B22"/>
    <w:rsid w:val="00F9375B"/>
    <w:rsid w:val="00F94568"/>
    <w:rsid w:val="00FA102E"/>
    <w:rsid w:val="00FA1948"/>
    <w:rsid w:val="00FA372B"/>
    <w:rsid w:val="00FA391B"/>
    <w:rsid w:val="00FA60F6"/>
    <w:rsid w:val="00FA7A33"/>
    <w:rsid w:val="00FB025A"/>
    <w:rsid w:val="00FB2E7D"/>
    <w:rsid w:val="00FB3C0B"/>
    <w:rsid w:val="00FB5626"/>
    <w:rsid w:val="00FC1B0B"/>
    <w:rsid w:val="00FC6841"/>
    <w:rsid w:val="00FC7466"/>
    <w:rsid w:val="00FC76C0"/>
    <w:rsid w:val="00FD15E7"/>
    <w:rsid w:val="00FD18E1"/>
    <w:rsid w:val="00FD1D51"/>
    <w:rsid w:val="00FD1D88"/>
    <w:rsid w:val="00FD34FF"/>
    <w:rsid w:val="00FD35FC"/>
    <w:rsid w:val="00FD6811"/>
    <w:rsid w:val="00FD7F96"/>
    <w:rsid w:val="00FE5A38"/>
    <w:rsid w:val="00FE5AC4"/>
    <w:rsid w:val="00FF47E2"/>
    <w:rsid w:val="00FF67D8"/>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qFormat/>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7F166B"/>
    <w:pPr>
      <w:spacing w:before="0" w:after="0"/>
    </w:pPr>
    <w:rPr>
      <w:sz w:val="16"/>
      <w:szCs w:val="20"/>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
    <w:basedOn w:val="DefaultParagraphFont"/>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1"/>
      </w:numPr>
    </w:pPr>
  </w:style>
  <w:style w:type="numbering" w:customStyle="1" w:styleId="CurrentList2">
    <w:name w:val="Current List2"/>
    <w:uiPriority w:val="99"/>
    <w:rsid w:val="000F6D12"/>
    <w:pPr>
      <w:numPr>
        <w:numId w:val="2"/>
      </w:numPr>
    </w:pPr>
  </w:style>
  <w:style w:type="numbering" w:customStyle="1" w:styleId="CurrentList3">
    <w:name w:val="Current List3"/>
    <w:uiPriority w:val="99"/>
    <w:rsid w:val="000F6D12"/>
    <w:pPr>
      <w:numPr>
        <w:numId w:val="3"/>
      </w:numPr>
    </w:pPr>
  </w:style>
  <w:style w:type="character" w:customStyle="1" w:styleId="apple-converted-space">
    <w:name w:val="apple-converted-space"/>
    <w:basedOn w:val="DefaultParagraphFont"/>
    <w:rsid w:val="00FF47E2"/>
  </w:style>
  <w:style w:type="table" w:styleId="TableGrid">
    <w:name w:val="Table Grid"/>
    <w:basedOn w:val="TableNormal"/>
    <w:uiPriority w:val="39"/>
    <w:rsid w:val="00495D8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qFormat/>
    <w:rsid w:val="00BB6D4E"/>
    <w:pPr>
      <w:numPr>
        <w:numId w:val="5"/>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E61593"/>
    <w:rPr>
      <w:b/>
      <w:bCs/>
    </w:rPr>
  </w:style>
  <w:style w:type="character" w:customStyle="1" w:styleId="CommentSubjectChar">
    <w:name w:val="Comment Subject Char"/>
    <w:basedOn w:val="CommentTextChar"/>
    <w:link w:val="CommentSubject"/>
    <w:uiPriority w:val="99"/>
    <w:semiHidden/>
    <w:rsid w:val="00E61593"/>
    <w:rPr>
      <w:rFonts w:ascii="Trebuchet MS" w:eastAsia="Times New Roman" w:hAnsi="Trebuchet MS" w:cs="Times New Roman"/>
      <w:b/>
      <w:bCs/>
      <w:sz w:val="20"/>
      <w:szCs w:val="20"/>
      <w:lang w:val="ro-RO"/>
    </w:rPr>
  </w:style>
  <w:style w:type="paragraph" w:styleId="TOC8">
    <w:name w:val="toc 8"/>
    <w:basedOn w:val="Normal"/>
    <w:next w:val="Normal"/>
    <w:autoRedefine/>
    <w:uiPriority w:val="39"/>
    <w:rsid w:val="00A27C03"/>
    <w:pPr>
      <w:tabs>
        <w:tab w:val="num" w:pos="3600"/>
      </w:tabs>
      <w:ind w:left="3600" w:hanging="360"/>
      <w:jc w:val="both"/>
    </w:pPr>
  </w:style>
  <w:style w:type="paragraph" w:customStyle="1" w:styleId="criterii">
    <w:name w:val="criterii"/>
    <w:basedOn w:val="Normal"/>
    <w:rsid w:val="0069186B"/>
    <w:pPr>
      <w:shd w:val="clear" w:color="auto" w:fill="E6E6E6"/>
      <w:spacing w:before="240" w:after="0"/>
      <w:jc w:val="both"/>
    </w:pPr>
    <w:rPr>
      <w:rFonts w:ascii="Times New Roman" w:hAnsi="Times New Roman"/>
      <w:b/>
      <w:bCs/>
      <w:snapToGrid w:val="0"/>
      <w:sz w:val="24"/>
      <w:lang w:eastAsia="en-GB"/>
    </w:rPr>
  </w:style>
  <w:style w:type="paragraph" w:customStyle="1" w:styleId="Ghid2">
    <w:name w:val="Ghid 2"/>
    <w:basedOn w:val="Normal"/>
    <w:link w:val="Ghid2Caracter"/>
    <w:rsid w:val="0051343B"/>
    <w:pPr>
      <w:spacing w:after="0" w:line="288" w:lineRule="auto"/>
    </w:pPr>
    <w:rPr>
      <w:rFonts w:ascii="Verdana" w:eastAsia="MS Mincho" w:hAnsi="Verdana"/>
      <w:i/>
      <w:sz w:val="24"/>
      <w:szCs w:val="20"/>
    </w:rPr>
  </w:style>
  <w:style w:type="character" w:customStyle="1" w:styleId="Ghid2Caracter">
    <w:name w:val="Ghid 2 Caracter"/>
    <w:link w:val="Ghid2"/>
    <w:locked/>
    <w:rsid w:val="0051343B"/>
    <w:rPr>
      <w:rFonts w:ascii="Verdana" w:eastAsia="MS Mincho" w:hAnsi="Verdana" w:cs="Times New Roman"/>
      <w:i/>
      <w:szCs w:val="20"/>
      <w:lang w:val="ro-RO"/>
    </w:rPr>
  </w:style>
  <w:style w:type="character" w:customStyle="1" w:styleId="Picturecaption">
    <w:name w:val="Picture caption_"/>
    <w:link w:val="Picturecaption0"/>
    <w:rsid w:val="008830F7"/>
    <w:rPr>
      <w:rFonts w:ascii="Tahoma" w:eastAsia="Tahoma" w:hAnsi="Tahoma" w:cs="Tahoma"/>
      <w:color w:val="27344C"/>
      <w:sz w:val="18"/>
      <w:szCs w:val="18"/>
      <w:shd w:val="clear" w:color="auto" w:fill="FFFFFF"/>
    </w:rPr>
  </w:style>
  <w:style w:type="paragraph" w:customStyle="1" w:styleId="Picturecaption0">
    <w:name w:val="Picture caption"/>
    <w:basedOn w:val="Normal"/>
    <w:link w:val="Picturecaption"/>
    <w:rsid w:val="008830F7"/>
    <w:pPr>
      <w:widowControl w:val="0"/>
      <w:shd w:val="clear" w:color="auto" w:fill="FFFFFF"/>
      <w:spacing w:before="0" w:after="0" w:line="276" w:lineRule="auto"/>
      <w:jc w:val="center"/>
    </w:pPr>
    <w:rPr>
      <w:rFonts w:ascii="Tahoma" w:eastAsia="Tahoma" w:hAnsi="Tahoma" w:cs="Tahoma"/>
      <w:color w:val="27344C"/>
      <w:sz w:val="18"/>
      <w:szCs w:val="18"/>
    </w:rPr>
  </w:style>
  <w:style w:type="paragraph" w:customStyle="1" w:styleId="Default">
    <w:name w:val="Default"/>
    <w:rsid w:val="00FB3C0B"/>
    <w:pPr>
      <w:autoSpaceDE w:val="0"/>
      <w:autoSpaceDN w:val="0"/>
      <w:adjustRightInd w:val="0"/>
    </w:pPr>
    <w:rPr>
      <w:rFonts w:ascii="Trebuchet MS" w:hAnsi="Trebuchet MS" w:cs="Trebuchet MS"/>
      <w:color w:val="000000"/>
      <w:lang w:val="en-GB"/>
    </w:rPr>
  </w:style>
  <w:style w:type="paragraph" w:styleId="Revision">
    <w:name w:val="Revision"/>
    <w:hidden/>
    <w:uiPriority w:val="99"/>
    <w:semiHidden/>
    <w:rsid w:val="00245F5B"/>
    <w:rPr>
      <w:rFonts w:ascii="Trebuchet MS" w:eastAsia="Times New Roman" w:hAnsi="Trebuchet MS" w:cs="Times New Roman"/>
      <w:sz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552115">
      <w:bodyDiv w:val="1"/>
      <w:marLeft w:val="0"/>
      <w:marRight w:val="0"/>
      <w:marTop w:val="0"/>
      <w:marBottom w:val="0"/>
      <w:divBdr>
        <w:top w:val="none" w:sz="0" w:space="0" w:color="auto"/>
        <w:left w:val="none" w:sz="0" w:space="0" w:color="auto"/>
        <w:bottom w:val="none" w:sz="0" w:space="0" w:color="auto"/>
        <w:right w:val="none" w:sz="0" w:space="0" w:color="auto"/>
      </w:divBdr>
    </w:div>
    <w:div w:id="585312745">
      <w:bodyDiv w:val="1"/>
      <w:marLeft w:val="0"/>
      <w:marRight w:val="0"/>
      <w:marTop w:val="0"/>
      <w:marBottom w:val="0"/>
      <w:divBdr>
        <w:top w:val="none" w:sz="0" w:space="0" w:color="auto"/>
        <w:left w:val="none" w:sz="0" w:space="0" w:color="auto"/>
        <w:bottom w:val="none" w:sz="0" w:space="0" w:color="auto"/>
        <w:right w:val="none" w:sz="0" w:space="0" w:color="auto"/>
      </w:divBdr>
    </w:div>
    <w:div w:id="1296179445">
      <w:bodyDiv w:val="1"/>
      <w:marLeft w:val="0"/>
      <w:marRight w:val="0"/>
      <w:marTop w:val="0"/>
      <w:marBottom w:val="0"/>
      <w:divBdr>
        <w:top w:val="none" w:sz="0" w:space="0" w:color="auto"/>
        <w:left w:val="none" w:sz="0" w:space="0" w:color="auto"/>
        <w:bottom w:val="none" w:sz="0" w:space="0" w:color="auto"/>
        <w:right w:val="none" w:sz="0" w:space="0" w:color="auto"/>
      </w:divBdr>
    </w:div>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 w:id="1824738278">
      <w:bodyDiv w:val="1"/>
      <w:marLeft w:val="0"/>
      <w:marRight w:val="0"/>
      <w:marTop w:val="0"/>
      <w:marBottom w:val="0"/>
      <w:divBdr>
        <w:top w:val="none" w:sz="0" w:space="0" w:color="auto"/>
        <w:left w:val="none" w:sz="0" w:space="0" w:color="auto"/>
        <w:bottom w:val="none" w:sz="0" w:space="0" w:color="auto"/>
        <w:right w:val="none" w:sz="0" w:space="0" w:color="auto"/>
      </w:divBdr>
    </w:div>
    <w:div w:id="1840534297">
      <w:bodyDiv w:val="1"/>
      <w:marLeft w:val="0"/>
      <w:marRight w:val="0"/>
      <w:marTop w:val="0"/>
      <w:marBottom w:val="0"/>
      <w:divBdr>
        <w:top w:val="none" w:sz="0" w:space="0" w:color="auto"/>
        <w:left w:val="none" w:sz="0" w:space="0" w:color="auto"/>
        <w:bottom w:val="none" w:sz="0" w:space="0" w:color="auto"/>
        <w:right w:val="none" w:sz="0" w:space="0" w:color="auto"/>
      </w:divBdr>
    </w:div>
    <w:div w:id="2071688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E2D80-8F30-2043-B1AC-B200B3BF7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291</TotalTime>
  <Pages>8</Pages>
  <Words>3239</Words>
  <Characters>18466</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Raluca Gruneantu</cp:lastModifiedBy>
  <cp:revision>80</cp:revision>
  <cp:lastPrinted>2023-05-08T13:23:00Z</cp:lastPrinted>
  <dcterms:created xsi:type="dcterms:W3CDTF">2024-02-23T08:36:00Z</dcterms:created>
  <dcterms:modified xsi:type="dcterms:W3CDTF">2024-03-26T15:58:00Z</dcterms:modified>
</cp:coreProperties>
</file>